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F" w:rsidRDefault="00152D5F" w:rsidP="00453E67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625F3" w:rsidRDefault="00D625F3" w:rsidP="00D625F3">
      <w:pPr>
        <w:jc w:val="left"/>
        <w:rPr>
          <w:rFonts w:ascii="Times New Roman" w:hAnsi="Times New Roman"/>
          <w:b/>
          <w:sz w:val="32"/>
          <w:szCs w:val="32"/>
        </w:rPr>
      </w:pPr>
    </w:p>
    <w:p w:rsidR="00D77864" w:rsidRDefault="00D77864" w:rsidP="00D625F3">
      <w:pPr>
        <w:pStyle w:val="Title"/>
        <w:ind w:right="3060"/>
        <w:jc w:val="right"/>
        <w:rPr>
          <w:b w:val="0"/>
          <w:i w:val="0"/>
          <w:iCs w:val="0"/>
          <w:sz w:val="24"/>
          <w:szCs w:val="24"/>
        </w:rPr>
        <w:sectPr w:rsidR="00D77864" w:rsidSect="00152D5F">
          <w:headerReference w:type="default" r:id="rId8"/>
          <w:footerReference w:type="default" r:id="rId9"/>
          <w:pgSz w:w="12240" w:h="15840" w:code="1"/>
          <w:pgMar w:top="245" w:right="1440" w:bottom="720" w:left="1267" w:header="288" w:footer="720" w:gutter="0"/>
          <w:cols w:space="720"/>
        </w:sectPr>
      </w:pPr>
    </w:p>
    <w:p w:rsidR="00CD3F5D" w:rsidRDefault="00CD3F5D" w:rsidP="00D77864">
      <w:pPr>
        <w:rPr>
          <w:rFonts w:ascii="Times New Roman" w:hAnsi="Times New Roman"/>
          <w:b/>
          <w:sz w:val="28"/>
          <w:szCs w:val="28"/>
        </w:rPr>
      </w:pPr>
    </w:p>
    <w:p w:rsidR="00D77864" w:rsidRPr="00E12CEA" w:rsidRDefault="00695266" w:rsidP="008577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F5A2B12" wp14:editId="01332DDB">
                <wp:simplePos x="0" y="0"/>
                <wp:positionH relativeFrom="column">
                  <wp:posOffset>2856865</wp:posOffset>
                </wp:positionH>
                <wp:positionV relativeFrom="paragraph">
                  <wp:posOffset>58420</wp:posOffset>
                </wp:positionV>
                <wp:extent cx="2967990" cy="1342390"/>
                <wp:effectExtent l="19050" t="19050" r="41910" b="1016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1342390"/>
                          <a:chOff x="6216" y="0"/>
                          <a:chExt cx="2966726" cy="1343832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 flipH="1">
                            <a:off x="2971800" y="276225"/>
                            <a:ext cx="1142" cy="138912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226967" y="276225"/>
                            <a:ext cx="174597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226967" y="182301"/>
                            <a:ext cx="0" cy="1828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6216" y="371476"/>
                            <a:ext cx="2573562" cy="972356"/>
                            <a:chOff x="9939" y="1"/>
                            <a:chExt cx="4114801" cy="1483194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9939" y="1"/>
                              <a:ext cx="4114801" cy="866773"/>
                              <a:chOff x="0" y="1"/>
                              <a:chExt cx="4114801" cy="866774"/>
                            </a:xfrm>
                          </wpg:grpSpPr>
                          <wps:wsp>
                            <wps:cNvPr id="21" name="Flowchart: Process 21"/>
                            <wps:cNvSpPr/>
                            <wps:spPr>
                              <a:xfrm>
                                <a:off x="2" y="1"/>
                                <a:ext cx="4114799" cy="333376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6B6E" w:rsidRPr="006E5C12" w:rsidRDefault="00896B6E" w:rsidP="00896B6E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E5C12">
                                    <w:rPr>
                                      <w:rFonts w:ascii="Times New Roman" w:hAnsi="Times New Roman"/>
                                    </w:rPr>
                                    <w:t>Division Management Team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" name="Group 22"/>
                            <wpg:cNvGrpSpPr/>
                            <wpg:grpSpPr>
                              <a:xfrm>
                                <a:off x="0" y="333375"/>
                                <a:ext cx="4114800" cy="533400"/>
                                <a:chOff x="0" y="0"/>
                                <a:chExt cx="4114800" cy="533400"/>
                              </a:xfrm>
                            </wpg:grpSpPr>
                            <wps:wsp>
                              <wps:cNvPr id="23" name="Flowchart: Process 23"/>
                              <wps:cNvSpPr/>
                              <wps:spPr>
                                <a:xfrm>
                                  <a:off x="0" y="0"/>
                                  <a:ext cx="904875" cy="5334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/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B6E" w:rsidRPr="006E5C12" w:rsidRDefault="00896B6E" w:rsidP="00896B6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E5C12">
                                      <w:rPr>
                                        <w:rFonts w:ascii="Times New Roman" w:hAnsi="Times New Roman"/>
                                      </w:rPr>
                                      <w:t>Building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Flowchart: Process 24"/>
                              <wps:cNvSpPr/>
                              <wps:spPr>
                                <a:xfrm>
                                  <a:off x="1447800" y="0"/>
                                  <a:ext cx="1047750" cy="5334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28575"/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B6E" w:rsidRPr="006E5C12" w:rsidRDefault="00896B6E" w:rsidP="00896B6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E5C12">
                                      <w:rPr>
                                        <w:rFonts w:ascii="Times New Roman" w:hAnsi="Times New Roman"/>
                                      </w:rPr>
                                      <w:t>Planning &amp; Zoning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Flowchart: Process 25"/>
                              <wps:cNvSpPr/>
                              <wps:spPr>
                                <a:xfrm>
                                  <a:off x="904875" y="0"/>
                                  <a:ext cx="542925" cy="5334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/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B6E" w:rsidRPr="006E5C12" w:rsidRDefault="00896B6E" w:rsidP="00896B6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E5C12">
                                      <w:rPr>
                                        <w:rFonts w:ascii="Times New Roman" w:hAnsi="Times New Roman"/>
                                      </w:rPr>
                                      <w:t>GIS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Flowchart: Process 27"/>
                              <wps:cNvSpPr/>
                              <wps:spPr>
                                <a:xfrm>
                                  <a:off x="2495550" y="0"/>
                                  <a:ext cx="809625" cy="5334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/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B6E" w:rsidRPr="006E5C12" w:rsidRDefault="00896B6E" w:rsidP="00896B6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E5C12">
                                      <w:rPr>
                                        <w:rFonts w:ascii="Times New Roman" w:hAnsi="Times New Roman"/>
                                      </w:rPr>
                                      <w:t>Public Works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Flowchart: Process 31"/>
                              <wps:cNvSpPr/>
                              <wps:spPr>
                                <a:xfrm>
                                  <a:off x="3305175" y="0"/>
                                  <a:ext cx="809625" cy="53340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/>
                                <a:effec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2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6B6E" w:rsidRPr="006E5C12" w:rsidRDefault="00896B6E" w:rsidP="00896B6E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6E5C12">
                                      <w:rPr>
                                        <w:rFonts w:ascii="Times New Roman" w:hAnsi="Times New Roman"/>
                                      </w:rPr>
                                      <w:t>Road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5" name="Straight Connector 35"/>
                          <wps:cNvCnPr/>
                          <wps:spPr>
                            <a:xfrm>
                              <a:off x="1958009" y="864704"/>
                              <a:ext cx="0" cy="12382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Flowchart: Process 29"/>
                          <wps:cNvSpPr/>
                          <wps:spPr>
                            <a:xfrm>
                              <a:off x="1348913" y="983975"/>
                              <a:ext cx="1241774" cy="49922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28575"/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37D23" w:rsidRDefault="0062602A" w:rsidP="00896B6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Planner</w:t>
                                </w:r>
                                <w:r w:rsidR="00B546F8">
                                  <w:rPr>
                                    <w:rFonts w:ascii="Times New Roman" w:hAnsi="Times New Roman"/>
                                    <w:b/>
                                  </w:rPr>
                                  <w:t xml:space="preserve"> II</w:t>
                                </w:r>
                              </w:p>
                              <w:p w:rsidR="00B546F8" w:rsidRPr="0085776E" w:rsidRDefault="00B546F8" w:rsidP="00896B6E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Countywide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lowchart: Process 3"/>
                        <wps:cNvSpPr/>
                        <wps:spPr>
                          <a:xfrm>
                            <a:off x="572161" y="0"/>
                            <a:ext cx="1283970" cy="1930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6B6E" w:rsidRPr="003C0EC0" w:rsidRDefault="00896B6E" w:rsidP="00896B6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Depart</w:t>
                              </w:r>
                              <w:r w:rsidR="00221A2A">
                                <w:rPr>
                                  <w:rFonts w:ascii="Times New Roman" w:hAnsi="Times New Roman"/>
                                </w:rPr>
                                <w:t>m</w:t>
                              </w:r>
                              <w:r w:rsidRPr="003C0EC0">
                                <w:rPr>
                                  <w:rFonts w:ascii="Times New Roman" w:hAnsi="Times New Roman"/>
                                </w:rPr>
                                <w:t>ent</w:t>
                              </w:r>
                              <w:r w:rsidR="00221A2A"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3C0EC0">
                                <w:rPr>
                                  <w:rFonts w:ascii="Times New Roman" w:hAnsi="Times New Roman"/>
                                </w:rPr>
                                <w:t>Director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224.95pt;margin-top:4.6pt;width:233.7pt;height:105.7pt;z-index:251663872;mso-width-relative:margin;mso-height-relative:margin" coordorigin="62" coordsize="29667,13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">
                <v:line id="Straight Connector 39" o:spid="_x0000_s1027" style="position:absolute;flip:x;visibility:visible;mso-wrap-style:square" from="29718,2762" to="29729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NSNMMAAADbAAAADwAAAGRycy9kb3ducmV2LnhtbESP3WoCMRSE7wu+QzhC72rW/oiuRqlC&#10;oXgj/jzAYXPcLG5O1iTquk/fCAUvh5n5hpktWluLK/lQOVYwHGQgiAunKy4VHPY/b2MQISJrrB2T&#10;gjsFWMx7LzPMtbvxlq67WIoE4ZCjAhNjk0sZCkMWw8A1xMk7Om8xJulLqT3eEtzW8j3LRtJixWnB&#10;YEMrQ8Vpd7EK6i4euslyZbrs/HnXm83I+a+1Uq/99nsKIlIbn+H/9q9W8DGBx5f0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zUjTDAAAA2wAAAA8AAAAAAAAAAAAA&#10;AAAAoQIAAGRycy9kb3ducmV2LnhtbFBLBQYAAAAABAAEAPkAAACRAwAAAAA=&#10;" strokecolor="black [3213]"/>
                <v:line id="Straight Connector 4" o:spid="_x0000_s1028" style="position:absolute;visibility:visible;mso-wrap-style:square" from="12269,2762" to="29729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  <v:line id="Straight Connector 11" o:spid="_x0000_s1029" style="position:absolute;visibility:visible;mso-wrap-style:square" from="12269,1823" to="12269,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PNVcAAAADbAAAADwAAAGRycy9kb3ducmV2LnhtbERPzWrDMAy+D/YORoPdVqc5rCGrE0rX&#10;wOhltN0DiFiLw2I5xGqbvf1cGPSmj+9X63r2g7rQFPvABpaLDBRxG2zPnYGvU/NSgIqCbHEITAZ+&#10;KUJdPT6ssbThyge6HKVTKYRjiQacyFhqHVtHHuMijMSJ+w6TR0lw6rSd8JrC/aDzLHvVHntODQ5H&#10;2jpqf45nb0AObVF8rnyTC77vmnPOu71jY56f5s0bKKFZ7uJ/94dN85dw+yUdo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rTzVXAAAAA2wAAAA8AAAAAAAAAAAAAAAAA&#10;oQIAAGRycy9kb3ducmV2LnhtbFBLBQYAAAAABAAEAPkAAACOAwAAAAA=&#10;" strokecolor="black [3213]" strokeweight="3pt"/>
                <v:group id="Group 13" o:spid="_x0000_s1030" style="position:absolute;left:62;top:3714;width:25735;height:9724" coordorigin="99" coordsize="41148,14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20" o:spid="_x0000_s1031" style="position:absolute;left:99;width:41148;height:8667" coordorigin="" coordsize="41148,8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1" o:spid="_x0000_s1032" type="#_x0000_t109" style="position:absolute;width:41148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M8MA&#10;AADbAAAADwAAAGRycy9kb3ducmV2LnhtbESPwWrDMBBE74X8g9hCbo1kE0pwooTiUEhOpW4OOW6s&#10;rWVqrYylOm6/vgoEehxm5g2z2U2uEyMNofWsIVsoEMS1Ny03Gk4fr08rECEiG+w8k4YfCrDbzh42&#10;WBh/5Xcaq9iIBOFQoAYbY19IGWpLDsPC98TJ+/SDw5jk0Egz4DXBXSdzpZ6lw5bTgsWeSkv1V/Xt&#10;NBi7v/yu5BvLtjqW6uLOx4Naaj1/nF7WICJN8T98bx+MhjyD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67M8MAAADbAAAADwAAAAAAAAAAAAAAAACYAgAAZHJzL2Rv&#10;d25yZXYueG1sUEsFBgAAAAAEAAQA9QAAAIgDAAAAAA==&#10;" fillcolor="white [3212]" strokecolor="black [3040]" strokeweight="2.25pt">
                      <v:textbox inset=",0,,0">
                        <w:txbxContent>
                          <w:p w:rsidR="00896B6E" w:rsidRPr="006E5C12" w:rsidRDefault="00896B6E" w:rsidP="00896B6E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E5C12">
                              <w:rPr>
                                <w:rFonts w:ascii="Times New Roman" w:hAnsi="Times New Roman"/>
                              </w:rPr>
                              <w:t>Division Management Team</w:t>
                            </w:r>
                          </w:p>
                        </w:txbxContent>
                      </v:textbox>
                    </v:shape>
                    <v:group id="Group 22" o:spid="_x0000_s1033" style="position:absolute;top:3333;width:41148;height:5334" coordsize="41148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shape id="Flowchart: Process 23" o:spid="_x0000_s1034" type="#_x0000_t109" style="position:absolute;width:9048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j4MYA&#10;AADbAAAADwAAAGRycy9kb3ducmV2LnhtbESPQWvCQBSE74X+h+UVehHdVFFCdJVSaFOUUtRcvD2y&#10;zySYfRuy2yT+e1cQehxm5htmtRlMLTpqXWVZwdskAkGcW11xoSA7fo5jEM4ja6wtk4IrOdisn59W&#10;mGjb8566gy9EgLBLUEHpfZNI6fKSDLqJbYiDd7atQR9kW0jdYh/gppbTKFpIgxWHhRIb+igpvxz+&#10;jIJ8+7U772c//aVbpOkorubZb3pS6vVleF+C8DT4//Cj/a0VTGdw/xJ+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j4MYAAADbAAAADwAAAAAAAAAAAAAAAACYAgAAZHJz&#10;L2Rvd25yZXYueG1sUEsFBgAAAAAEAAQA9QAAAIsDAAAAAA==&#10;" filled="f" strokecolor="black [3040]">
                        <v:textbox inset="0,0,0,0">
                          <w:txbxContent>
                            <w:p w:rsidR="00896B6E" w:rsidRPr="006E5C12" w:rsidRDefault="00896B6E" w:rsidP="00896B6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E5C12">
                                <w:rPr>
                                  <w:rFonts w:ascii="Times New Roman" w:hAnsi="Times New Roman"/>
                                </w:rPr>
                                <w:t>Building</w:t>
                              </w:r>
                            </w:p>
                          </w:txbxContent>
                        </v:textbox>
                      </v:shape>
                      <v:shape id="Flowchart: Process 24" o:spid="_x0000_s1035" type="#_x0000_t109" style="position:absolute;left:14478;width:1047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0McAA&#10;AADbAAAADwAAAGRycy9kb3ducmV2LnhtbESP0YrCMBRE3wX/IdwF3zTdsohUo6jsguyLWP2AS3Nt&#10;is1NSVLt/r1ZEHwcZuYMs9oMthV38qFxrOBzloEgrpxuuFZwOf9MFyBCRNbYOiYFfxRgsx6PVlho&#10;9+AT3ctYiwThUKACE2NXSBkqQxbDzHXEybs6bzEm6WupPT4S3LYyz7K5tNhwWjDY0d5QdSt7q8Bv&#10;w+GsyfUu//497nocLrE0Sk0+hu0SRKQhvsOv9kEryL/g/0v6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B0McAAAADbAAAADwAAAAAAAAAAAAAAAACYAgAAZHJzL2Rvd25y&#10;ZXYueG1sUEsFBgAAAAAEAAQA9QAAAIUDAAAAAA==&#10;" filled="f" strokecolor="black [3040]" strokeweight="2.25pt">
                        <v:textbox inset="0,0,0,0">
                          <w:txbxContent>
                            <w:p w:rsidR="00896B6E" w:rsidRPr="006E5C12" w:rsidRDefault="00896B6E" w:rsidP="00896B6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E5C12">
                                <w:rPr>
                                  <w:rFonts w:ascii="Times New Roman" w:hAnsi="Times New Roman"/>
                                </w:rPr>
                                <w:t>Planning &amp; Zoning</w:t>
                              </w:r>
                            </w:p>
                          </w:txbxContent>
                        </v:textbox>
                      </v:shape>
                      <v:shape id="Flowchart: Process 25" o:spid="_x0000_s1036" type="#_x0000_t109" style="position:absolute;left:9048;width:543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eD8YA&#10;AADbAAAADwAAAGRycy9kb3ducmV2LnhtbESPQWvCQBSE70L/w/IKvZS6UTFI6iqlYCOKiNZLb4/s&#10;Mwlm34bsmsR/7woFj8PMfMPMl72pREuNKy0rGA0jEMSZ1SXnCk6/q48ZCOeRNVaWScGNHCwXL4M5&#10;Jtp2fKD26HMRIOwSVFB4XydSuqwgg25oa+LgnW1j0AfZ5FI32AW4qeQ4imJpsOSwUGBN3wVll+PV&#10;KMg2P9vzYbLrLm2cpu+zcnrap39Kvb32X58gPPX+Gf5vr7WC8RQe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aeD8YAAADbAAAADwAAAAAAAAAAAAAAAACYAgAAZHJz&#10;L2Rvd25yZXYueG1sUEsFBgAAAAAEAAQA9QAAAIsDAAAAAA==&#10;" filled="f" strokecolor="black [3040]">
                        <v:textbox inset="0,0,0,0">
                          <w:txbxContent>
                            <w:p w:rsidR="00896B6E" w:rsidRPr="006E5C12" w:rsidRDefault="00896B6E" w:rsidP="00896B6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E5C12">
                                <w:rPr>
                                  <w:rFonts w:ascii="Times New Roman" w:hAnsi="Times New Roman"/>
                                </w:rPr>
                                <w:t>GIS</w:t>
                              </w:r>
                            </w:p>
                          </w:txbxContent>
                        </v:textbox>
                      </v:shape>
                      <v:shape id="Flowchart: Process 27" o:spid="_x0000_s1037" type="#_x0000_t109" style="position:absolute;left:24955;width:809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il48YA&#10;AADbAAAADwAAAGRycy9kb3ducmV2LnhtbESPT2vCQBTE7wW/w/IEL0U3tVQluooUNNIi4p+Lt0f2&#10;mQSzb0N2TdJv7xYKPQ4z8xtmsepMKRqqXWFZwdsoAkGcWl1wpuBy3gxnIJxH1lhaJgU/5GC17L0s&#10;MNa25SM1J5+JAGEXo4Lc+yqW0qU5GXQjWxEH72Zrgz7IOpO6xjbATSnHUTSRBgsOCzlW9JlTej89&#10;jIL0a/t9O77v23szSZLXWfFxOSRXpQb9bj0H4anz/+G/9k4rGE/h90v4AXL5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il48YAAADbAAAADwAAAAAAAAAAAAAAAACYAgAAZHJz&#10;L2Rvd25yZXYueG1sUEsFBgAAAAAEAAQA9QAAAIsDAAAAAA==&#10;" filled="f" strokecolor="black [3040]">
                        <v:textbox inset="0,0,0,0">
                          <w:txbxContent>
                            <w:p w:rsidR="00896B6E" w:rsidRPr="006E5C12" w:rsidRDefault="00896B6E" w:rsidP="00896B6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E5C12">
                                <w:rPr>
                                  <w:rFonts w:ascii="Times New Roman" w:hAnsi="Times New Roman"/>
                                </w:rPr>
                                <w:t>Public Works</w:t>
                              </w:r>
                            </w:p>
                          </w:txbxContent>
                        </v:textbox>
                      </v:shape>
                      <v:shape id="Flowchart: Process 31" o:spid="_x0000_s1038" type="#_x0000_t109" style="position:absolute;left:33051;width:8097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O0cUA&#10;AADbAAAADwAAAGRycy9kb3ducmV2LnhtbESPQWvCQBSE7wX/w/IEL1I3KhVJXUUEjVhEtF56e2Sf&#10;STD7NmTXJP33XUHocZiZb5jFqjOlaKh2hWUF41EEgji1uuBMwfV7+z4H4TyyxtIyKfglB6tl722B&#10;sbYtn6m5+EwECLsYFeTeV7GULs3JoBvZijh4N1sb9EHWmdQ1tgFuSjmJopk0WHBYyLGiTU7p/fIw&#10;CtLD7ut2nh7bezNLkuG8+Liekh+lBv1u/QnCU+f/w6/2XiuYjuH5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A7RxQAAANsAAAAPAAAAAAAAAAAAAAAAAJgCAABkcnMv&#10;ZG93bnJldi54bWxQSwUGAAAAAAQABAD1AAAAigMAAAAA&#10;" filled="f" strokecolor="black [3040]">
                        <v:textbox inset="0,0,0,0">
                          <w:txbxContent>
                            <w:p w:rsidR="00896B6E" w:rsidRPr="006E5C12" w:rsidRDefault="00896B6E" w:rsidP="00896B6E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E5C12">
                                <w:rPr>
                                  <w:rFonts w:ascii="Times New Roman" w:hAnsi="Times New Roman"/>
                                </w:rPr>
                                <w:t>Road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Straight Connector 35" o:spid="_x0000_s1039" style="position:absolute;visibility:visible;mso-wrap-style:square" from="19580,8647" to="19580,9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2XNsIAAADbAAAADwAAAGRycy9kb3ducmV2LnhtbESPUWvCQBCE3wv9D8cW+lYvTWkboqcU&#10;NVD6UrT+gCW35oK5vZBbNf57TxD6OMzMN8xsMfpOnWiIbWADr5MMFHEdbMuNgd1f9VKAioJssQtM&#10;Bi4UYTF/fJhhacOZN3TaSqMShGOJBpxIX2oda0ce4yT0xMnbh8GjJDk02g54TnDf6TzLPrTHltOC&#10;w56WjurD9ugNyKYuit9PX+WCq3V1zHn949iY56fxawpKaJT/8L39bQ28vcPtS/oBe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2XNsIAAADbAAAADwAAAAAAAAAAAAAA&#10;AAChAgAAZHJzL2Rvd25yZXYueG1sUEsFBgAAAAAEAAQA+QAAAJADAAAAAA==&#10;" strokecolor="black [3213]" strokeweight="3pt"/>
                  <v:shape id="Flowchart: Process 29" o:spid="_x0000_s1040" type="#_x0000_t109" style="position:absolute;left:13489;top:9839;width:12417;height:4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/KMUA&#10;AADbAAAADwAAAGRycy9kb3ducmV2LnhtbESPQWsCMRSE7wX/Q3hCL0WzemjrapRWKJZSC67i+ZE8&#10;dxc3L0sS3bW/vikUehxm5htmseptI67kQ+1YwWScgSDWztRcKjjs30bPIEJENtg4JgU3CrBaDu4W&#10;mBvX8Y6uRSxFgnDIUUEVY5tLGXRFFsPYtcTJOzlvMSbpS2k8dgluGznNskdpsea0UGFL64r0ubhY&#10;BbqT/qt7Km4Pr8dmw5/fW/7QM6Xuh/3LHESkPv6H/9rvRsF0B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b8oxQAAANsAAAAPAAAAAAAAAAAAAAAAAJgCAABkcnMv&#10;ZG93bnJldi54bWxQSwUGAAAAAAQABAD1AAAAigMAAAAA&#10;" fillcolor="white [3212]" strokecolor="black [3040]" strokeweight="2.25pt">
                    <v:textbox inset="0,0,0,0">
                      <w:txbxContent>
                        <w:p w:rsidR="00E37D23" w:rsidRDefault="0062602A" w:rsidP="00896B6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Planner</w:t>
                          </w:r>
                          <w:r w:rsidR="00B546F8">
                            <w:rPr>
                              <w:rFonts w:ascii="Times New Roman" w:hAnsi="Times New Roman"/>
                              <w:b/>
                            </w:rPr>
                            <w:t xml:space="preserve"> II</w:t>
                          </w:r>
                        </w:p>
                        <w:p w:rsidR="00B546F8" w:rsidRPr="0085776E" w:rsidRDefault="00B546F8" w:rsidP="00896B6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>Countywide</w:t>
                          </w:r>
                        </w:p>
                      </w:txbxContent>
                    </v:textbox>
                  </v:shape>
                </v:group>
                <v:shape id="Flowchart: Process 3" o:spid="_x0000_s1041" type="#_x0000_t109" style="position:absolute;left:5721;width:12840;height:19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U0cIA&#10;AADaAAAADwAAAGRycy9kb3ducmV2LnhtbESPQWsCMRSE7wX/Q3hCbzWpLUXWzUpRBD2Vrh48PjfP&#10;zeLmZdlEXf31TaHQ4zAz3zD5YnCtuFIfGs8aXicKBHHlTcO1hv1u/TIDESKywdYzabhTgEUxesox&#10;M/7G33QtYy0ShEOGGmyMXSZlqCw5DBPfESfv5HuHMcm+lqbHW4K7Vk6V+pAOG04LFjtaWqrO5cVp&#10;MHZ1fMzkF8um3C7V0R22G/Wu9fN4+JyDiDTE//Bfe2M0vMHvlX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BTRwgAAANoAAAAPAAAAAAAAAAAAAAAAAJgCAABkcnMvZG93&#10;bnJldi54bWxQSwUGAAAAAAQABAD1AAAAhwMAAAAA&#10;" fillcolor="white [3212]" strokecolor="black [3040]" strokeweight="2.25pt">
                  <v:textbox inset=",0,,0">
                    <w:txbxContent>
                      <w:p w:rsidR="00896B6E" w:rsidRPr="003C0EC0" w:rsidRDefault="00896B6E" w:rsidP="00896B6E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Depart</w:t>
                        </w:r>
                        <w:r w:rsidR="00221A2A">
                          <w:rPr>
                            <w:rFonts w:ascii="Times New Roman" w:hAnsi="Times New Roman"/>
                          </w:rPr>
                          <w:t>m</w:t>
                        </w:r>
                        <w:r w:rsidRPr="003C0EC0">
                          <w:rPr>
                            <w:rFonts w:ascii="Times New Roman" w:hAnsi="Times New Roman"/>
                          </w:rPr>
                          <w:t>ent</w:t>
                        </w:r>
                        <w:r w:rsidR="00221A2A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r w:rsidRPr="003C0EC0">
                          <w:rPr>
                            <w:rFonts w:ascii="Times New Roman" w:hAnsi="Times New Roman"/>
                          </w:rPr>
                          <w:t>Director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159F4">
        <w:rPr>
          <w:rFonts w:ascii="Times New Roman" w:hAnsi="Times New Roman"/>
          <w:b/>
          <w:sz w:val="28"/>
          <w:szCs w:val="28"/>
        </w:rPr>
        <w:t>General</w:t>
      </w:r>
      <w:r w:rsidR="00D77864" w:rsidRPr="00E12CEA">
        <w:rPr>
          <w:rFonts w:ascii="Times New Roman" w:hAnsi="Times New Roman"/>
          <w:b/>
          <w:sz w:val="28"/>
          <w:szCs w:val="28"/>
        </w:rPr>
        <w:t xml:space="preserve"> Responsibilities</w:t>
      </w:r>
    </w:p>
    <w:p w:rsidR="00F24825" w:rsidRPr="00A55BE9" w:rsidRDefault="00695266" w:rsidP="00695266">
      <w:pPr>
        <w:pStyle w:val="ListParagraph"/>
        <w:numPr>
          <w:ilvl w:val="0"/>
          <w:numId w:val="33"/>
        </w:numPr>
        <w:ind w:left="540"/>
        <w:jc w:val="lef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4DC221" wp14:editId="3B1D5710">
                <wp:simplePos x="0" y="0"/>
                <wp:positionH relativeFrom="column">
                  <wp:posOffset>5518150</wp:posOffset>
                </wp:positionH>
                <wp:positionV relativeFrom="paragraph">
                  <wp:posOffset>276860</wp:posOffset>
                </wp:positionV>
                <wp:extent cx="628015" cy="279400"/>
                <wp:effectExtent l="0" t="0" r="19685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" cy="279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5266" w:rsidRPr="003D4CC5" w:rsidRDefault="00695266" w:rsidP="00695266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D4CC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Executive Assistant</w:t>
                            </w:r>
                          </w:p>
                          <w:p w:rsidR="00695266" w:rsidRPr="00E37D23" w:rsidRDefault="00695266" w:rsidP="0069526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5" o:spid="_x0000_s1042" type="#_x0000_t109" style="position:absolute;left:0;text-align:left;margin-left:434.5pt;margin-top:21.8pt;width:49.45pt;height:2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" fillcolor="window" strokeweight="1pt">
                <v:textbox inset="0,0,0,0">
                  <w:txbxContent>
                    <w:p w:rsidR="00695266" w:rsidRPr="003D4CC5" w:rsidRDefault="00695266" w:rsidP="00695266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D4CC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Executive Assistant</w:t>
                      </w:r>
                    </w:p>
                    <w:p w:rsidR="00695266" w:rsidRPr="00E37D23" w:rsidRDefault="00695266" w:rsidP="0069526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061F">
        <w:rPr>
          <w:rFonts w:ascii="Times New Roman" w:hAnsi="Times New Roman"/>
          <w:sz w:val="24"/>
          <w:szCs w:val="24"/>
        </w:rPr>
        <w:t>Actively manage the Cache County General Plan</w:t>
      </w:r>
      <w:r w:rsidR="00F4540E">
        <w:rPr>
          <w:rFonts w:ascii="Times New Roman" w:hAnsi="Times New Roman"/>
          <w:sz w:val="24"/>
          <w:szCs w:val="24"/>
        </w:rPr>
        <w:t xml:space="preserve"> and related components</w:t>
      </w:r>
      <w:r w:rsidR="00F24825">
        <w:rPr>
          <w:rFonts w:ascii="Times New Roman" w:hAnsi="Times New Roman"/>
          <w:sz w:val="24"/>
          <w:szCs w:val="24"/>
        </w:rPr>
        <w:t>.</w:t>
      </w:r>
    </w:p>
    <w:p w:rsidR="00F24825" w:rsidRDefault="00E76329" w:rsidP="00695266">
      <w:pPr>
        <w:pStyle w:val="ListParagraph"/>
        <w:numPr>
          <w:ilvl w:val="0"/>
          <w:numId w:val="33"/>
        </w:numPr>
        <w:ind w:left="5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</w:t>
      </w:r>
      <w:r w:rsidRPr="00C50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participating jurisdictions</w:t>
      </w:r>
      <w:r w:rsidRPr="00C50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 w:rsidRPr="00C508FD">
        <w:rPr>
          <w:rFonts w:ascii="Times New Roman" w:hAnsi="Times New Roman"/>
          <w:sz w:val="24"/>
          <w:szCs w:val="24"/>
        </w:rPr>
        <w:t>planning, zoning, and development issues</w:t>
      </w:r>
      <w:r w:rsidR="00F24825">
        <w:rPr>
          <w:rFonts w:ascii="Times New Roman" w:hAnsi="Times New Roman"/>
          <w:sz w:val="24"/>
          <w:szCs w:val="24"/>
        </w:rPr>
        <w:t>.</w:t>
      </w:r>
    </w:p>
    <w:p w:rsidR="00D77864" w:rsidRPr="00A55BE9" w:rsidRDefault="00A55BE9" w:rsidP="00695266">
      <w:pPr>
        <w:pStyle w:val="ListParagraph"/>
        <w:numPr>
          <w:ilvl w:val="0"/>
          <w:numId w:val="33"/>
        </w:numPr>
        <w:ind w:left="540"/>
        <w:jc w:val="left"/>
        <w:rPr>
          <w:rFonts w:ascii="Times New Roman" w:hAnsi="Times New Roman"/>
          <w:sz w:val="24"/>
          <w:szCs w:val="24"/>
        </w:rPr>
      </w:pPr>
      <w:r w:rsidRPr="00A55BE9">
        <w:rPr>
          <w:rFonts w:ascii="Times New Roman" w:hAnsi="Times New Roman"/>
          <w:sz w:val="24"/>
          <w:szCs w:val="24"/>
        </w:rPr>
        <w:t xml:space="preserve">Conduct and present research </w:t>
      </w:r>
      <w:r>
        <w:rPr>
          <w:rFonts w:ascii="Times New Roman" w:hAnsi="Times New Roman"/>
          <w:sz w:val="24"/>
          <w:szCs w:val="24"/>
        </w:rPr>
        <w:t xml:space="preserve">and studies </w:t>
      </w:r>
      <w:r w:rsidRPr="00A55BE9">
        <w:rPr>
          <w:rFonts w:ascii="Times New Roman" w:hAnsi="Times New Roman"/>
          <w:sz w:val="24"/>
          <w:szCs w:val="24"/>
        </w:rPr>
        <w:t>on planning and zoning issues, policies, and concepts</w:t>
      </w:r>
      <w:r w:rsidR="00D77864" w:rsidRPr="00A55BE9">
        <w:rPr>
          <w:rFonts w:ascii="Times New Roman" w:hAnsi="Times New Roman"/>
          <w:sz w:val="24"/>
          <w:szCs w:val="24"/>
        </w:rPr>
        <w:t>.</w:t>
      </w:r>
    </w:p>
    <w:p w:rsidR="00CD3F5D" w:rsidRPr="00752C8C" w:rsidRDefault="00CD3F5D" w:rsidP="0085776E">
      <w:pPr>
        <w:tabs>
          <w:tab w:val="left" w:pos="720"/>
          <w:tab w:val="left" w:pos="1296"/>
          <w:tab w:val="left" w:pos="2016"/>
          <w:tab w:val="left" w:pos="2592"/>
          <w:tab w:val="left" w:pos="7056"/>
          <w:tab w:val="left" w:pos="9180"/>
        </w:tabs>
        <w:rPr>
          <w:rFonts w:ascii="Times New Roman" w:hAnsi="Times New Roman"/>
          <w:b/>
          <w:sz w:val="16"/>
          <w:szCs w:val="16"/>
        </w:rPr>
      </w:pPr>
    </w:p>
    <w:p w:rsidR="00695266" w:rsidRDefault="00695266" w:rsidP="00695266">
      <w:pPr>
        <w:pStyle w:val="ListParagraph"/>
        <w:ind w:left="0" w:right="360"/>
        <w:rPr>
          <w:rFonts w:ascii="Times New Roman" w:hAnsi="Times New Roman"/>
          <w:b/>
          <w:sz w:val="28"/>
          <w:szCs w:val="28"/>
        </w:rPr>
      </w:pPr>
      <w:r w:rsidRPr="003B19AE">
        <w:rPr>
          <w:rFonts w:ascii="Times New Roman" w:hAnsi="Times New Roman"/>
          <w:b/>
          <w:sz w:val="28"/>
          <w:szCs w:val="28"/>
        </w:rPr>
        <w:t xml:space="preserve">Minimum </w:t>
      </w:r>
      <w:r>
        <w:rPr>
          <w:rFonts w:ascii="Times New Roman" w:hAnsi="Times New Roman"/>
          <w:b/>
          <w:sz w:val="28"/>
          <w:szCs w:val="28"/>
        </w:rPr>
        <w:t>Qualifications</w:t>
      </w:r>
    </w:p>
    <w:p w:rsidR="00695266" w:rsidRPr="000D6652" w:rsidRDefault="00695266" w:rsidP="00991DA0">
      <w:pPr>
        <w:pStyle w:val="ListParagraph"/>
        <w:ind w:left="360" w:right="360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0D6652">
        <w:rPr>
          <w:rFonts w:ascii="Times New Roman" w:hAnsi="Times New Roman"/>
          <w:sz w:val="24"/>
          <w:szCs w:val="24"/>
        </w:rPr>
        <w:t xml:space="preserve">Education and Experience: </w:t>
      </w:r>
    </w:p>
    <w:p w:rsidR="00AF4F83" w:rsidRPr="00C578B8" w:rsidRDefault="00AF4F83" w:rsidP="00585712">
      <w:pPr>
        <w:pStyle w:val="ListParagraph"/>
        <w:numPr>
          <w:ilvl w:val="0"/>
          <w:numId w:val="31"/>
        </w:numPr>
        <w:ind w:left="864" w:right="360"/>
        <w:jc w:val="left"/>
        <w:rPr>
          <w:rFonts w:ascii="Times New Roman" w:hAnsi="Times New Roman"/>
          <w:sz w:val="24"/>
          <w:szCs w:val="24"/>
        </w:rPr>
      </w:pPr>
      <w:r w:rsidRPr="003F77E5">
        <w:rPr>
          <w:rFonts w:ascii="Times New Roman" w:hAnsi="Times New Roman"/>
          <w:sz w:val="24"/>
          <w:szCs w:val="24"/>
        </w:rPr>
        <w:t>Graduation from college with a bachelor’s degree in urban</w:t>
      </w:r>
      <w:r w:rsidR="00CF28C1">
        <w:rPr>
          <w:rFonts w:ascii="Times New Roman" w:hAnsi="Times New Roman"/>
          <w:sz w:val="24"/>
          <w:szCs w:val="24"/>
        </w:rPr>
        <w:t xml:space="preserve"> or </w:t>
      </w:r>
      <w:r w:rsidRPr="003F77E5">
        <w:rPr>
          <w:rFonts w:ascii="Times New Roman" w:hAnsi="Times New Roman"/>
          <w:sz w:val="24"/>
          <w:szCs w:val="24"/>
        </w:rPr>
        <w:t>rural planning, public administration, or a closely related</w:t>
      </w:r>
      <w:r w:rsidRPr="00C578B8">
        <w:rPr>
          <w:rFonts w:ascii="Times New Roman" w:hAnsi="Times New Roman"/>
          <w:sz w:val="24"/>
          <w:szCs w:val="24"/>
        </w:rPr>
        <w:t xml:space="preserve"> field; AND</w:t>
      </w:r>
    </w:p>
    <w:p w:rsidR="00696CCE" w:rsidRDefault="00120B8F" w:rsidP="00696CCE">
      <w:pPr>
        <w:pStyle w:val="ListParagraph"/>
        <w:numPr>
          <w:ilvl w:val="1"/>
          <w:numId w:val="31"/>
        </w:numPr>
        <w:ind w:left="1260" w:righ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</w:t>
      </w:r>
      <w:r w:rsidR="00AF4F8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="00AF4F83">
        <w:rPr>
          <w:rFonts w:ascii="Times New Roman" w:hAnsi="Times New Roman"/>
          <w:sz w:val="24"/>
          <w:szCs w:val="24"/>
        </w:rPr>
        <w:t>) years of progressively responsible experience performing above or related duties; OR</w:t>
      </w:r>
    </w:p>
    <w:p w:rsidR="00AF4F83" w:rsidRPr="00696CCE" w:rsidRDefault="00AF4F83" w:rsidP="00696CCE">
      <w:pPr>
        <w:pStyle w:val="ListParagraph"/>
        <w:numPr>
          <w:ilvl w:val="1"/>
          <w:numId w:val="31"/>
        </w:numPr>
        <w:ind w:left="1260" w:right="360"/>
        <w:jc w:val="left"/>
        <w:rPr>
          <w:rFonts w:ascii="Times New Roman" w:hAnsi="Times New Roman"/>
          <w:sz w:val="24"/>
          <w:szCs w:val="24"/>
        </w:rPr>
      </w:pPr>
      <w:r w:rsidRPr="00696CCE">
        <w:rPr>
          <w:rFonts w:ascii="Times New Roman" w:hAnsi="Times New Roman"/>
          <w:sz w:val="24"/>
          <w:szCs w:val="24"/>
        </w:rPr>
        <w:t>An equivalent combination of education and experience.</w:t>
      </w:r>
    </w:p>
    <w:bookmarkEnd w:id="0"/>
    <w:p w:rsidR="00AF4F83" w:rsidRDefault="00AF4F83" w:rsidP="00695266">
      <w:pPr>
        <w:tabs>
          <w:tab w:val="left" w:pos="7056"/>
        </w:tabs>
        <w:jc w:val="left"/>
        <w:rPr>
          <w:rFonts w:ascii="Times New Roman" w:hAnsi="Times New Roman"/>
          <w:b/>
          <w:sz w:val="28"/>
          <w:szCs w:val="28"/>
        </w:rPr>
      </w:pPr>
    </w:p>
    <w:p w:rsidR="00695266" w:rsidRDefault="000D6652" w:rsidP="00695266">
      <w:pPr>
        <w:tabs>
          <w:tab w:val="left" w:pos="7056"/>
        </w:tabs>
        <w:jc w:val="left"/>
        <w:rPr>
          <w:rFonts w:ascii="Times New Roman" w:hAnsi="Times New Roman"/>
          <w:b/>
          <w:sz w:val="28"/>
          <w:szCs w:val="28"/>
        </w:rPr>
      </w:pPr>
      <w:r w:rsidRPr="00FE1814">
        <w:rPr>
          <w:rFonts w:ascii="Times New Roman" w:hAnsi="Times New Roman"/>
          <w:b/>
          <w:sz w:val="28"/>
          <w:szCs w:val="28"/>
        </w:rPr>
        <w:t>Essential Functions</w:t>
      </w:r>
    </w:p>
    <w:p w:rsidR="00695266" w:rsidRPr="00695266" w:rsidRDefault="00695266" w:rsidP="00695266">
      <w:pPr>
        <w:spacing w:after="120"/>
        <w:rPr>
          <w:rFonts w:ascii="Times New Roman" w:hAnsi="Times New Roman"/>
          <w:sz w:val="24"/>
          <w:szCs w:val="24"/>
        </w:rPr>
      </w:pPr>
      <w:r w:rsidRPr="00695266">
        <w:rPr>
          <w:rFonts w:ascii="Times New Roman" w:hAnsi="Times New Roman"/>
          <w:sz w:val="24"/>
          <w:szCs w:val="24"/>
        </w:rPr>
        <w:t>Essential duties and responsibilities may include, but are not limited to, the following:</w:t>
      </w:r>
    </w:p>
    <w:p w:rsidR="00695266" w:rsidRPr="00695266" w:rsidRDefault="00695266" w:rsidP="00695266">
      <w:pPr>
        <w:ind w:right="-1267"/>
        <w:contextualSpacing/>
        <w:jc w:val="left"/>
        <w:rPr>
          <w:rFonts w:ascii="Times New Roman" w:hAnsi="Times New Roman"/>
          <w:sz w:val="16"/>
          <w:szCs w:val="24"/>
        </w:rPr>
      </w:pPr>
      <w:r w:rsidRPr="0069526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3AFDC906" wp14:editId="3515AC12">
            <wp:simplePos x="0" y="0"/>
            <wp:positionH relativeFrom="margin">
              <wp:posOffset>-5080</wp:posOffset>
            </wp:positionH>
            <wp:positionV relativeFrom="paragraph">
              <wp:posOffset>29845</wp:posOffset>
            </wp:positionV>
            <wp:extent cx="1133475" cy="1134745"/>
            <wp:effectExtent l="0" t="0" r="952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61F">
        <w:rPr>
          <w:rFonts w:ascii="Times New Roman" w:hAnsi="Times New Roman"/>
          <w:sz w:val="24"/>
          <w:szCs w:val="24"/>
        </w:rPr>
        <w:t>Priority 1 Team Skills (TS):</w:t>
      </w:r>
      <w:r w:rsidRPr="00695266">
        <w:rPr>
          <w:rFonts w:ascii="Times New Roman" w:hAnsi="Times New Roman"/>
          <w:sz w:val="24"/>
          <w:szCs w:val="24"/>
        </w:rPr>
        <w:t xml:space="preserve"> </w:t>
      </w:r>
      <w:r w:rsidR="00694652">
        <w:rPr>
          <w:rFonts w:ascii="Times New Roman" w:hAnsi="Times New Roman"/>
          <w:sz w:val="24"/>
          <w:szCs w:val="24"/>
        </w:rPr>
        <w:t xml:space="preserve"> </w:t>
      </w:r>
      <w:r w:rsidRPr="00695266">
        <w:rPr>
          <w:rFonts w:ascii="Times New Roman" w:hAnsi="Times New Roman"/>
          <w:sz w:val="24"/>
          <w:szCs w:val="24"/>
        </w:rPr>
        <w:t>15% of Responsibility</w:t>
      </w:r>
    </w:p>
    <w:p w:rsidR="00695266" w:rsidRPr="00695266" w:rsidRDefault="00695266" w:rsidP="00695266">
      <w:pPr>
        <w:spacing w:before="120"/>
        <w:ind w:right="-1267"/>
        <w:contextualSpacing/>
        <w:jc w:val="left"/>
        <w:rPr>
          <w:rFonts w:ascii="Times New Roman" w:hAnsi="Times New Roman"/>
          <w:sz w:val="24"/>
          <w:szCs w:val="24"/>
        </w:rPr>
      </w:pPr>
      <w:r w:rsidRPr="00695266">
        <w:rPr>
          <w:rFonts w:ascii="Times New Roman" w:hAnsi="Times New Roman"/>
          <w:sz w:val="24"/>
          <w:szCs w:val="24"/>
        </w:rPr>
        <w:t>Priority 2 Leadership (L)</w:t>
      </w:r>
      <w:r w:rsidR="008A061F">
        <w:rPr>
          <w:rFonts w:ascii="Times New Roman" w:hAnsi="Times New Roman"/>
          <w:sz w:val="24"/>
          <w:szCs w:val="24"/>
        </w:rPr>
        <w:t>:</w:t>
      </w:r>
      <w:r w:rsidRPr="00695266">
        <w:rPr>
          <w:rFonts w:ascii="Times New Roman" w:hAnsi="Times New Roman"/>
          <w:sz w:val="24"/>
          <w:szCs w:val="24"/>
        </w:rPr>
        <w:t xml:space="preserve"> </w:t>
      </w:r>
      <w:r w:rsidR="00694652">
        <w:rPr>
          <w:rFonts w:ascii="Times New Roman" w:hAnsi="Times New Roman"/>
          <w:sz w:val="24"/>
          <w:szCs w:val="24"/>
        </w:rPr>
        <w:t xml:space="preserve"> </w:t>
      </w:r>
      <w:r w:rsidRPr="00695266">
        <w:rPr>
          <w:rFonts w:ascii="Times New Roman" w:hAnsi="Times New Roman"/>
          <w:sz w:val="24"/>
          <w:szCs w:val="24"/>
        </w:rPr>
        <w:t>5% of Responsibility</w:t>
      </w:r>
    </w:p>
    <w:p w:rsidR="00695266" w:rsidRPr="00695266" w:rsidRDefault="00695266" w:rsidP="00695266">
      <w:pPr>
        <w:ind w:right="-1267"/>
        <w:contextualSpacing/>
        <w:jc w:val="left"/>
        <w:rPr>
          <w:rFonts w:ascii="Times New Roman" w:hAnsi="Times New Roman"/>
          <w:sz w:val="24"/>
          <w:szCs w:val="24"/>
        </w:rPr>
      </w:pPr>
      <w:r w:rsidRPr="00695266">
        <w:rPr>
          <w:rFonts w:ascii="Times New Roman" w:hAnsi="Times New Roman"/>
          <w:sz w:val="24"/>
          <w:szCs w:val="24"/>
        </w:rPr>
        <w:t>Priority 3 Management (M)</w:t>
      </w:r>
      <w:r w:rsidR="008A061F">
        <w:rPr>
          <w:rFonts w:ascii="Times New Roman" w:hAnsi="Times New Roman"/>
          <w:sz w:val="24"/>
          <w:szCs w:val="24"/>
        </w:rPr>
        <w:t>:</w:t>
      </w:r>
      <w:r w:rsidRPr="00695266">
        <w:rPr>
          <w:rFonts w:ascii="Times New Roman" w:hAnsi="Times New Roman"/>
          <w:sz w:val="24"/>
          <w:szCs w:val="24"/>
        </w:rPr>
        <w:t xml:space="preserve"> </w:t>
      </w:r>
      <w:r w:rsidR="00694652">
        <w:rPr>
          <w:rFonts w:ascii="Times New Roman" w:hAnsi="Times New Roman"/>
          <w:sz w:val="24"/>
          <w:szCs w:val="24"/>
        </w:rPr>
        <w:t xml:space="preserve"> </w:t>
      </w:r>
      <w:r w:rsidR="001D5D06">
        <w:rPr>
          <w:rFonts w:ascii="Times New Roman" w:hAnsi="Times New Roman"/>
          <w:sz w:val="24"/>
          <w:szCs w:val="24"/>
        </w:rPr>
        <w:t>3</w:t>
      </w:r>
      <w:r w:rsidRPr="00695266">
        <w:rPr>
          <w:rFonts w:ascii="Times New Roman" w:hAnsi="Times New Roman"/>
          <w:sz w:val="24"/>
          <w:szCs w:val="24"/>
        </w:rPr>
        <w:t>0% of Responsibility</w:t>
      </w:r>
    </w:p>
    <w:p w:rsidR="00695266" w:rsidRPr="00695266" w:rsidRDefault="00695266" w:rsidP="00695266">
      <w:pPr>
        <w:ind w:right="-1267"/>
        <w:contextualSpacing/>
        <w:jc w:val="left"/>
        <w:rPr>
          <w:rFonts w:ascii="Times New Roman" w:hAnsi="Times New Roman"/>
          <w:sz w:val="24"/>
          <w:szCs w:val="24"/>
        </w:rPr>
      </w:pPr>
      <w:r w:rsidRPr="00695266">
        <w:rPr>
          <w:rFonts w:ascii="Times New Roman" w:hAnsi="Times New Roman"/>
          <w:sz w:val="24"/>
          <w:szCs w:val="24"/>
        </w:rPr>
        <w:t>Priority 4 Technical (T)</w:t>
      </w:r>
      <w:r w:rsidR="008A061F">
        <w:rPr>
          <w:rFonts w:ascii="Times New Roman" w:hAnsi="Times New Roman"/>
          <w:sz w:val="24"/>
          <w:szCs w:val="24"/>
        </w:rPr>
        <w:t>:</w:t>
      </w:r>
      <w:r w:rsidRPr="00695266">
        <w:rPr>
          <w:rFonts w:ascii="Times New Roman" w:hAnsi="Times New Roman"/>
          <w:sz w:val="24"/>
          <w:szCs w:val="24"/>
        </w:rPr>
        <w:t xml:space="preserve"> </w:t>
      </w:r>
      <w:r w:rsidR="00694652">
        <w:rPr>
          <w:rFonts w:ascii="Times New Roman" w:hAnsi="Times New Roman"/>
          <w:sz w:val="24"/>
          <w:szCs w:val="24"/>
        </w:rPr>
        <w:t xml:space="preserve"> </w:t>
      </w:r>
      <w:r w:rsidR="001D5D06">
        <w:rPr>
          <w:rFonts w:ascii="Times New Roman" w:hAnsi="Times New Roman"/>
          <w:sz w:val="24"/>
          <w:szCs w:val="24"/>
        </w:rPr>
        <w:t>5</w:t>
      </w:r>
      <w:r w:rsidRPr="00695266">
        <w:rPr>
          <w:rFonts w:ascii="Times New Roman" w:hAnsi="Times New Roman"/>
          <w:sz w:val="24"/>
          <w:szCs w:val="24"/>
        </w:rPr>
        <w:t>0% of Responsibility</w:t>
      </w:r>
    </w:p>
    <w:p w:rsidR="00695266" w:rsidRPr="00695266" w:rsidRDefault="00695266" w:rsidP="00695266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FE3D16" w:rsidRPr="00695266" w:rsidRDefault="00B66669" w:rsidP="00695266">
      <w:pPr>
        <w:tabs>
          <w:tab w:val="left" w:pos="7056"/>
        </w:tabs>
        <w:jc w:val="left"/>
        <w:rPr>
          <w:rFonts w:ascii="Times New Roman" w:hAnsi="Times New Roman"/>
          <w:b/>
          <w:sz w:val="28"/>
          <w:szCs w:val="28"/>
        </w:rPr>
      </w:pPr>
      <w:r w:rsidRPr="00813C54">
        <w:rPr>
          <w:rFonts w:ascii="Times New Roman" w:hAnsi="Times New Roman"/>
          <w:sz w:val="24"/>
          <w:szCs w:val="24"/>
        </w:rPr>
        <w:t>Essential functions, as defined under the Americans with Disabilities Act, may include any of the following representative duties, knowledge, and skills. This is not a comprehensive listing of all functions and duties performed by incumbents of this class</w:t>
      </w:r>
      <w:r w:rsidR="003074BD">
        <w:rPr>
          <w:rFonts w:ascii="Times New Roman" w:hAnsi="Times New Roman"/>
          <w:sz w:val="24"/>
          <w:szCs w:val="24"/>
        </w:rPr>
        <w:t>.  E</w:t>
      </w:r>
      <w:r w:rsidRPr="00813C54">
        <w:rPr>
          <w:rFonts w:ascii="Times New Roman" w:hAnsi="Times New Roman"/>
          <w:sz w:val="24"/>
          <w:szCs w:val="24"/>
        </w:rPr>
        <w:t>mployees may be assigned du</w:t>
      </w:r>
      <w:r w:rsidR="003074BD">
        <w:rPr>
          <w:rFonts w:ascii="Times New Roman" w:hAnsi="Times New Roman"/>
          <w:sz w:val="24"/>
          <w:szCs w:val="24"/>
        </w:rPr>
        <w:t>ties which are not listed below, and</w:t>
      </w:r>
      <w:r w:rsidRPr="00813C54">
        <w:rPr>
          <w:rFonts w:ascii="Times New Roman" w:hAnsi="Times New Roman"/>
          <w:sz w:val="24"/>
          <w:szCs w:val="24"/>
        </w:rPr>
        <w:t xml:space="preserve"> reasonable accommodations will be made as required. The job description does not constitute an employment agreement and is subject to change at any time by the employer. </w:t>
      </w:r>
      <w:r w:rsidR="000B40CA" w:rsidRPr="00813C54">
        <w:rPr>
          <w:rFonts w:ascii="Times New Roman" w:hAnsi="Times New Roman"/>
          <w:sz w:val="24"/>
          <w:szCs w:val="24"/>
        </w:rPr>
        <w:t>Skills are listed in order of importance and the percentage assigned is the estimated time spent on described duties.</w:t>
      </w:r>
      <w:r w:rsidR="000B40CA">
        <w:rPr>
          <w:rFonts w:ascii="Times New Roman" w:hAnsi="Times New Roman"/>
          <w:sz w:val="24"/>
          <w:szCs w:val="24"/>
        </w:rPr>
        <w:t xml:space="preserve"> </w:t>
      </w:r>
      <w:r w:rsidR="000B40CA" w:rsidRPr="00813C54">
        <w:rPr>
          <w:rFonts w:ascii="Times New Roman" w:hAnsi="Times New Roman"/>
          <w:sz w:val="24"/>
          <w:szCs w:val="24"/>
        </w:rPr>
        <w:t xml:space="preserve"> </w:t>
      </w:r>
    </w:p>
    <w:p w:rsidR="00FE3D16" w:rsidRPr="00813C54" w:rsidRDefault="00FE3D16" w:rsidP="00695266">
      <w:pPr>
        <w:jc w:val="left"/>
        <w:rPr>
          <w:rFonts w:ascii="Times New Roman" w:hAnsi="Times New Roman"/>
          <w:sz w:val="24"/>
          <w:szCs w:val="24"/>
        </w:rPr>
      </w:pPr>
    </w:p>
    <w:p w:rsidR="00FE3D16" w:rsidRPr="00C13C67" w:rsidRDefault="00695266" w:rsidP="00695266">
      <w:pPr>
        <w:pStyle w:val="ListParagraph"/>
        <w:ind w:left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Team Skills </w:t>
      </w:r>
    </w:p>
    <w:p w:rsidR="00200593" w:rsidRPr="00C13C67" w:rsidRDefault="00341867" w:rsidP="00585712">
      <w:pPr>
        <w:pStyle w:val="ListParagraph"/>
        <w:numPr>
          <w:ilvl w:val="0"/>
          <w:numId w:val="25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Practice positive w</w:t>
      </w:r>
      <w:r w:rsidR="00200593" w:rsidRPr="00C13C67">
        <w:rPr>
          <w:rFonts w:ascii="Times New Roman" w:hAnsi="Times New Roman"/>
          <w:sz w:val="24"/>
          <w:szCs w:val="24"/>
        </w:rPr>
        <w:t>orking relationships</w:t>
      </w:r>
      <w:r w:rsidR="00FB70FF" w:rsidRPr="00C13C67">
        <w:rPr>
          <w:rFonts w:ascii="Times New Roman" w:hAnsi="Times New Roman"/>
          <w:sz w:val="24"/>
          <w:szCs w:val="24"/>
        </w:rPr>
        <w:t xml:space="preserve"> and collaboration</w:t>
      </w:r>
      <w:r w:rsidR="00200593" w:rsidRPr="00C13C67">
        <w:rPr>
          <w:rFonts w:ascii="Times New Roman" w:hAnsi="Times New Roman"/>
          <w:sz w:val="24"/>
          <w:szCs w:val="24"/>
        </w:rPr>
        <w:t xml:space="preserve"> with fellow employees, elected officials, other </w:t>
      </w:r>
      <w:r w:rsidR="00AB369C" w:rsidRPr="00C13C67">
        <w:rPr>
          <w:rFonts w:ascii="Times New Roman" w:hAnsi="Times New Roman"/>
          <w:sz w:val="24"/>
          <w:szCs w:val="24"/>
        </w:rPr>
        <w:t xml:space="preserve">departments and </w:t>
      </w:r>
      <w:r w:rsidR="00200593" w:rsidRPr="00C13C67">
        <w:rPr>
          <w:rFonts w:ascii="Times New Roman" w:hAnsi="Times New Roman"/>
          <w:sz w:val="24"/>
          <w:szCs w:val="24"/>
        </w:rPr>
        <w:t>agencies, and the public.</w:t>
      </w:r>
    </w:p>
    <w:p w:rsidR="00200593" w:rsidRPr="00C13C67" w:rsidRDefault="00200593" w:rsidP="00585712">
      <w:pPr>
        <w:pStyle w:val="ListParagraph"/>
        <w:numPr>
          <w:ilvl w:val="0"/>
          <w:numId w:val="25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Be accountable to the department and fellow employees</w:t>
      </w:r>
      <w:r w:rsidR="00FB70FF" w:rsidRPr="00C13C67">
        <w:rPr>
          <w:rFonts w:ascii="Times New Roman" w:hAnsi="Times New Roman"/>
          <w:sz w:val="24"/>
          <w:szCs w:val="24"/>
        </w:rPr>
        <w:t>; valuing integrity, open communication, and professionalism in all interactions</w:t>
      </w:r>
      <w:r w:rsidR="00CF28C1">
        <w:rPr>
          <w:rFonts w:ascii="Times New Roman" w:hAnsi="Times New Roman"/>
          <w:sz w:val="24"/>
          <w:szCs w:val="24"/>
        </w:rPr>
        <w:t>.</w:t>
      </w:r>
    </w:p>
    <w:p w:rsidR="006A115B" w:rsidRPr="00C13C67" w:rsidRDefault="00341867" w:rsidP="00585712">
      <w:pPr>
        <w:pStyle w:val="ListParagraph"/>
        <w:numPr>
          <w:ilvl w:val="0"/>
          <w:numId w:val="25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Assist</w:t>
      </w:r>
      <w:r w:rsidR="006A115B" w:rsidRPr="00C13C67">
        <w:rPr>
          <w:rFonts w:ascii="Times New Roman" w:hAnsi="Times New Roman"/>
          <w:sz w:val="24"/>
          <w:szCs w:val="24"/>
        </w:rPr>
        <w:t xml:space="preserve"> individuals, teams, or department</w:t>
      </w:r>
      <w:r w:rsidRPr="00C13C67">
        <w:rPr>
          <w:rFonts w:ascii="Times New Roman" w:hAnsi="Times New Roman"/>
          <w:sz w:val="24"/>
          <w:szCs w:val="24"/>
        </w:rPr>
        <w:t>s with creative problem solving and</w:t>
      </w:r>
      <w:r w:rsidR="006A115B" w:rsidRPr="00C13C67">
        <w:rPr>
          <w:rFonts w:ascii="Times New Roman" w:hAnsi="Times New Roman"/>
          <w:sz w:val="24"/>
          <w:szCs w:val="24"/>
        </w:rPr>
        <w:t xml:space="preserve"> </w:t>
      </w:r>
      <w:r w:rsidR="008A54FA" w:rsidRPr="00C13C67">
        <w:rPr>
          <w:rFonts w:ascii="Times New Roman" w:hAnsi="Times New Roman"/>
          <w:sz w:val="24"/>
          <w:szCs w:val="24"/>
        </w:rPr>
        <w:t>work product</w:t>
      </w:r>
      <w:r w:rsidR="006A115B" w:rsidRPr="00C13C67">
        <w:rPr>
          <w:rFonts w:ascii="Times New Roman" w:hAnsi="Times New Roman"/>
          <w:sz w:val="24"/>
          <w:szCs w:val="24"/>
        </w:rPr>
        <w:t>.</w:t>
      </w:r>
    </w:p>
    <w:p w:rsidR="00090C43" w:rsidRDefault="008A54FA" w:rsidP="00585712">
      <w:pPr>
        <w:pStyle w:val="ListParagraph"/>
        <w:numPr>
          <w:ilvl w:val="0"/>
          <w:numId w:val="25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Effectively follow and utilize verbal and written communication.</w:t>
      </w:r>
    </w:p>
    <w:p w:rsidR="000B40CA" w:rsidRPr="00695266" w:rsidRDefault="000B40CA" w:rsidP="00585712">
      <w:pPr>
        <w:pStyle w:val="ListParagraph"/>
        <w:numPr>
          <w:ilvl w:val="0"/>
          <w:numId w:val="25"/>
        </w:numPr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Demonstrates commitment to team results and team effectiveness.</w:t>
      </w:r>
    </w:p>
    <w:p w:rsidR="00695266" w:rsidRDefault="00695266" w:rsidP="00695266">
      <w:pPr>
        <w:pStyle w:val="ListParagraph"/>
        <w:spacing w:before="120"/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200593" w:rsidRPr="00C13C67" w:rsidRDefault="00090C43" w:rsidP="00695266">
      <w:pPr>
        <w:pStyle w:val="ListParagraph"/>
        <w:spacing w:before="120"/>
        <w:ind w:left="0"/>
        <w:jc w:val="left"/>
        <w:rPr>
          <w:rFonts w:ascii="Times New Roman" w:hAnsi="Times New Roman"/>
          <w:sz w:val="24"/>
          <w:szCs w:val="24"/>
        </w:rPr>
      </w:pPr>
      <w:r w:rsidRPr="003B19AE">
        <w:rPr>
          <w:rFonts w:ascii="Times New Roman" w:hAnsi="Times New Roman"/>
          <w:b/>
          <w:sz w:val="24"/>
          <w:szCs w:val="24"/>
        </w:rPr>
        <w:lastRenderedPageBreak/>
        <w:t xml:space="preserve">Leadership </w:t>
      </w:r>
      <w:r w:rsidR="00695266">
        <w:rPr>
          <w:rFonts w:ascii="Times New Roman" w:hAnsi="Times New Roman"/>
          <w:sz w:val="24"/>
          <w:szCs w:val="24"/>
        </w:rPr>
        <w:t>(Long-</w:t>
      </w:r>
      <w:r w:rsidRPr="003B19AE">
        <w:rPr>
          <w:rFonts w:ascii="Times New Roman" w:hAnsi="Times New Roman"/>
          <w:sz w:val="24"/>
          <w:szCs w:val="24"/>
        </w:rPr>
        <w:t>range vision)</w:t>
      </w:r>
      <w:r w:rsidR="00200593" w:rsidRPr="00C13C67">
        <w:rPr>
          <w:rFonts w:ascii="Times New Roman" w:hAnsi="Times New Roman"/>
          <w:sz w:val="24"/>
          <w:szCs w:val="24"/>
        </w:rPr>
        <w:t xml:space="preserve"> </w:t>
      </w:r>
    </w:p>
    <w:p w:rsidR="00200593" w:rsidRPr="00C13C67" w:rsidRDefault="00200593" w:rsidP="00585712">
      <w:pPr>
        <w:pStyle w:val="ListParagraph"/>
        <w:numPr>
          <w:ilvl w:val="0"/>
          <w:numId w:val="26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Exercise initiative, independent judgment</w:t>
      </w:r>
      <w:r w:rsidR="00FE1814" w:rsidRPr="00C13C67">
        <w:rPr>
          <w:rFonts w:ascii="Times New Roman" w:hAnsi="Times New Roman"/>
          <w:sz w:val="24"/>
          <w:szCs w:val="24"/>
        </w:rPr>
        <w:t>,</w:t>
      </w:r>
      <w:r w:rsidRPr="00C13C67">
        <w:rPr>
          <w:rFonts w:ascii="Times New Roman" w:hAnsi="Times New Roman"/>
          <w:sz w:val="24"/>
          <w:szCs w:val="24"/>
        </w:rPr>
        <w:t xml:space="preserve"> and act resourcefully under varying conditions.</w:t>
      </w:r>
    </w:p>
    <w:p w:rsidR="00FE1814" w:rsidRPr="00C13C67" w:rsidRDefault="00FE1814" w:rsidP="00585712">
      <w:pPr>
        <w:pStyle w:val="ListParagraph"/>
        <w:numPr>
          <w:ilvl w:val="0"/>
          <w:numId w:val="26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S</w:t>
      </w:r>
      <w:r w:rsidR="00200593" w:rsidRPr="00C13C67">
        <w:rPr>
          <w:rFonts w:ascii="Times New Roman" w:hAnsi="Times New Roman"/>
          <w:sz w:val="24"/>
          <w:szCs w:val="24"/>
        </w:rPr>
        <w:t xml:space="preserve">eek out methods to improve </w:t>
      </w:r>
      <w:r w:rsidR="00F62A45" w:rsidRPr="00C13C67">
        <w:rPr>
          <w:rFonts w:ascii="Times New Roman" w:hAnsi="Times New Roman"/>
          <w:sz w:val="24"/>
          <w:szCs w:val="24"/>
        </w:rPr>
        <w:t xml:space="preserve">department </w:t>
      </w:r>
      <w:r w:rsidR="00841E15" w:rsidRPr="00C13C67">
        <w:rPr>
          <w:rFonts w:ascii="Times New Roman" w:hAnsi="Times New Roman"/>
          <w:sz w:val="24"/>
          <w:szCs w:val="24"/>
        </w:rPr>
        <w:t xml:space="preserve">and </w:t>
      </w:r>
      <w:r w:rsidR="000B286A">
        <w:rPr>
          <w:rFonts w:ascii="Times New Roman" w:hAnsi="Times New Roman"/>
          <w:sz w:val="24"/>
          <w:szCs w:val="24"/>
        </w:rPr>
        <w:t>interagency/jurisdiction</w:t>
      </w:r>
      <w:r w:rsidR="000B286A" w:rsidRPr="00C13C67">
        <w:rPr>
          <w:rFonts w:ascii="Times New Roman" w:hAnsi="Times New Roman"/>
          <w:sz w:val="24"/>
          <w:szCs w:val="24"/>
        </w:rPr>
        <w:t xml:space="preserve"> </w:t>
      </w:r>
      <w:r w:rsidR="00200593" w:rsidRPr="00C13C67">
        <w:rPr>
          <w:rFonts w:ascii="Times New Roman" w:hAnsi="Times New Roman"/>
          <w:sz w:val="24"/>
          <w:szCs w:val="24"/>
        </w:rPr>
        <w:t>processes</w:t>
      </w:r>
      <w:r w:rsidRPr="00C13C67">
        <w:rPr>
          <w:rFonts w:ascii="Times New Roman" w:hAnsi="Times New Roman"/>
          <w:sz w:val="24"/>
          <w:szCs w:val="24"/>
        </w:rPr>
        <w:t>.</w:t>
      </w:r>
    </w:p>
    <w:p w:rsidR="00200593" w:rsidRPr="00C13C67" w:rsidRDefault="0001545F" w:rsidP="00585712">
      <w:pPr>
        <w:pStyle w:val="ListParagraph"/>
        <w:numPr>
          <w:ilvl w:val="0"/>
          <w:numId w:val="26"/>
        </w:numPr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people to improve efficiency and effectiveness for individual positions, departments, and the County</w:t>
      </w:r>
    </w:p>
    <w:p w:rsidR="0053492E" w:rsidRPr="00C13C67" w:rsidRDefault="00F62A45" w:rsidP="00585712">
      <w:pPr>
        <w:pStyle w:val="ListParagraph"/>
        <w:numPr>
          <w:ilvl w:val="0"/>
          <w:numId w:val="26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13C67">
        <w:rPr>
          <w:rFonts w:ascii="Times New Roman" w:hAnsi="Times New Roman"/>
          <w:sz w:val="24"/>
          <w:szCs w:val="24"/>
        </w:rPr>
        <w:t>Collaborate on</w:t>
      </w:r>
      <w:r w:rsidR="0053492E" w:rsidRPr="00C13C67">
        <w:rPr>
          <w:rFonts w:ascii="Times New Roman" w:hAnsi="Times New Roman"/>
          <w:sz w:val="24"/>
          <w:szCs w:val="24"/>
        </w:rPr>
        <w:t xml:space="preserve"> issues and </w:t>
      </w:r>
      <w:r w:rsidR="00827F41" w:rsidRPr="00C13C67">
        <w:rPr>
          <w:rFonts w:ascii="Times New Roman" w:hAnsi="Times New Roman"/>
          <w:sz w:val="24"/>
          <w:szCs w:val="24"/>
        </w:rPr>
        <w:t xml:space="preserve">provide </w:t>
      </w:r>
      <w:r w:rsidR="0053492E" w:rsidRPr="00C13C67">
        <w:rPr>
          <w:rFonts w:ascii="Times New Roman" w:hAnsi="Times New Roman"/>
          <w:sz w:val="24"/>
          <w:szCs w:val="24"/>
        </w:rPr>
        <w:t>potential solutions</w:t>
      </w:r>
      <w:r w:rsidRPr="00C13C67">
        <w:rPr>
          <w:rFonts w:ascii="Times New Roman" w:hAnsi="Times New Roman"/>
          <w:sz w:val="24"/>
          <w:szCs w:val="24"/>
        </w:rPr>
        <w:t>.</w:t>
      </w:r>
    </w:p>
    <w:p w:rsidR="00090C43" w:rsidRDefault="00090C43" w:rsidP="00695266">
      <w:pPr>
        <w:tabs>
          <w:tab w:val="left" w:pos="2016"/>
          <w:tab w:val="left" w:pos="2592"/>
          <w:tab w:val="left" w:pos="7056"/>
          <w:tab w:val="left" w:pos="9180"/>
        </w:tabs>
        <w:ind w:left="360"/>
        <w:jc w:val="left"/>
        <w:rPr>
          <w:rFonts w:ascii="Times New Roman" w:hAnsi="Times New Roman"/>
          <w:b/>
          <w:sz w:val="24"/>
          <w:szCs w:val="24"/>
        </w:rPr>
      </w:pPr>
    </w:p>
    <w:p w:rsidR="00090C43" w:rsidRPr="00090C43" w:rsidRDefault="00090C43" w:rsidP="006952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 w:rsidRPr="00090C43">
        <w:rPr>
          <w:rFonts w:ascii="Times New Roman" w:hAnsi="Times New Roman"/>
          <w:b/>
          <w:sz w:val="24"/>
          <w:szCs w:val="24"/>
        </w:rPr>
        <w:t>Management</w:t>
      </w:r>
      <w:r w:rsidR="000B40CA">
        <w:rPr>
          <w:rFonts w:ascii="Times New Roman" w:hAnsi="Times New Roman"/>
          <w:b/>
          <w:sz w:val="24"/>
          <w:szCs w:val="24"/>
        </w:rPr>
        <w:t xml:space="preserve"> </w:t>
      </w:r>
      <w:r w:rsidR="00695266">
        <w:rPr>
          <w:rFonts w:ascii="Times New Roman" w:hAnsi="Times New Roman"/>
          <w:sz w:val="24"/>
          <w:szCs w:val="24"/>
        </w:rPr>
        <w:t>(Short-</w:t>
      </w:r>
      <w:r w:rsidRPr="00090C43">
        <w:rPr>
          <w:rFonts w:ascii="Times New Roman" w:hAnsi="Times New Roman"/>
          <w:sz w:val="24"/>
          <w:szCs w:val="24"/>
        </w:rPr>
        <w:t>term, project based)</w:t>
      </w:r>
      <w:r w:rsidR="00695266">
        <w:rPr>
          <w:rFonts w:ascii="Times New Roman" w:hAnsi="Times New Roman"/>
          <w:b/>
          <w:sz w:val="24"/>
          <w:szCs w:val="24"/>
        </w:rPr>
        <w:t xml:space="preserve"> </w:t>
      </w:r>
    </w:p>
    <w:p w:rsidR="000B40CA" w:rsidRDefault="000B40CA" w:rsidP="00585712">
      <w:pPr>
        <w:pStyle w:val="ListParagraph"/>
        <w:numPr>
          <w:ilvl w:val="0"/>
          <w:numId w:val="22"/>
        </w:numPr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Operate under the supervision of the Planning Manager.</w:t>
      </w:r>
    </w:p>
    <w:p w:rsidR="00F152F5" w:rsidRPr="00C508FD" w:rsidRDefault="008F7F55" w:rsidP="00585712">
      <w:pPr>
        <w:pStyle w:val="ListParagraph"/>
        <w:numPr>
          <w:ilvl w:val="0"/>
          <w:numId w:val="22"/>
        </w:numPr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Actively manage the Cache County General Plan</w:t>
      </w:r>
      <w:r w:rsidR="0061384A" w:rsidRPr="0061384A">
        <w:rPr>
          <w:rFonts w:ascii="Times New Roman" w:hAnsi="Times New Roman"/>
          <w:sz w:val="24"/>
          <w:szCs w:val="24"/>
        </w:rPr>
        <w:t xml:space="preserve"> </w:t>
      </w:r>
      <w:r w:rsidR="0061384A">
        <w:rPr>
          <w:rFonts w:ascii="Times New Roman" w:hAnsi="Times New Roman"/>
          <w:sz w:val="24"/>
          <w:szCs w:val="24"/>
        </w:rPr>
        <w:t>and other planning documents</w:t>
      </w:r>
      <w:r>
        <w:rPr>
          <w:rFonts w:ascii="Times New Roman" w:hAnsi="Times New Roman"/>
          <w:sz w:val="24"/>
          <w:szCs w:val="24"/>
        </w:rPr>
        <w:t>, including annual updates and coordination with neighboring jurisdictions</w:t>
      </w:r>
      <w:r w:rsidR="0055022A" w:rsidRPr="00C508FD">
        <w:rPr>
          <w:rFonts w:ascii="Times New Roman" w:hAnsi="Times New Roman"/>
          <w:sz w:val="24"/>
          <w:szCs w:val="24"/>
        </w:rPr>
        <w:t>.</w:t>
      </w:r>
    </w:p>
    <w:p w:rsidR="00F152F5" w:rsidRPr="00C508FD" w:rsidRDefault="000B286A" w:rsidP="00585712">
      <w:pPr>
        <w:pStyle w:val="ListParagraph"/>
        <w:numPr>
          <w:ilvl w:val="0"/>
          <w:numId w:val="22"/>
        </w:numPr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Establish and operate an effective system to c</w:t>
      </w:r>
      <w:r w:rsidR="00F152F5" w:rsidRPr="00C508FD">
        <w:rPr>
          <w:rFonts w:ascii="Times New Roman" w:hAnsi="Times New Roman"/>
          <w:sz w:val="24"/>
          <w:szCs w:val="24"/>
        </w:rPr>
        <w:t xml:space="preserve">oordinate </w:t>
      </w:r>
      <w:r w:rsidR="005F6089" w:rsidRPr="00C508FD">
        <w:rPr>
          <w:rFonts w:ascii="Times New Roman" w:hAnsi="Times New Roman"/>
          <w:sz w:val="24"/>
          <w:szCs w:val="24"/>
        </w:rPr>
        <w:t>and manage the needs of the</w:t>
      </w:r>
      <w:r w:rsidR="00FF3C41" w:rsidRPr="00C508FD">
        <w:rPr>
          <w:rFonts w:ascii="Times New Roman" w:hAnsi="Times New Roman"/>
          <w:sz w:val="24"/>
          <w:szCs w:val="24"/>
        </w:rPr>
        <w:t xml:space="preserve"> </w:t>
      </w:r>
      <w:r w:rsidR="008F7F55">
        <w:rPr>
          <w:rFonts w:ascii="Times New Roman" w:hAnsi="Times New Roman"/>
          <w:sz w:val="24"/>
          <w:szCs w:val="24"/>
        </w:rPr>
        <w:t>participating jurisdictions.</w:t>
      </w:r>
      <w:r w:rsidR="00FF3C41" w:rsidRPr="00C508FD">
        <w:rPr>
          <w:rFonts w:ascii="Times New Roman" w:hAnsi="Times New Roman"/>
          <w:sz w:val="24"/>
          <w:szCs w:val="24"/>
        </w:rPr>
        <w:t xml:space="preserve"> </w:t>
      </w:r>
    </w:p>
    <w:p w:rsidR="005F6089" w:rsidRDefault="005F6089" w:rsidP="00585712">
      <w:pPr>
        <w:pStyle w:val="ListParagraph"/>
        <w:numPr>
          <w:ilvl w:val="0"/>
          <w:numId w:val="22"/>
        </w:numPr>
        <w:ind w:left="792"/>
        <w:jc w:val="left"/>
        <w:rPr>
          <w:rFonts w:ascii="Times New Roman" w:hAnsi="Times New Roman"/>
          <w:sz w:val="24"/>
          <w:szCs w:val="24"/>
        </w:rPr>
      </w:pPr>
      <w:r w:rsidRPr="00C508FD">
        <w:rPr>
          <w:rFonts w:ascii="Times New Roman" w:hAnsi="Times New Roman"/>
          <w:sz w:val="24"/>
          <w:szCs w:val="24"/>
        </w:rPr>
        <w:t>Meet</w:t>
      </w:r>
      <w:r w:rsidR="00FF3C41" w:rsidRPr="00C508FD">
        <w:rPr>
          <w:rFonts w:ascii="Times New Roman" w:hAnsi="Times New Roman"/>
          <w:sz w:val="24"/>
          <w:szCs w:val="24"/>
        </w:rPr>
        <w:t xml:space="preserve"> with </w:t>
      </w:r>
      <w:r w:rsidR="000B286A">
        <w:rPr>
          <w:rFonts w:ascii="Times New Roman" w:hAnsi="Times New Roman"/>
          <w:sz w:val="24"/>
          <w:szCs w:val="24"/>
        </w:rPr>
        <w:t>participating jurisdictions</w:t>
      </w:r>
      <w:r w:rsidR="00FF3C41" w:rsidRPr="00C508FD">
        <w:rPr>
          <w:rFonts w:ascii="Times New Roman" w:hAnsi="Times New Roman"/>
          <w:sz w:val="24"/>
          <w:szCs w:val="24"/>
        </w:rPr>
        <w:t xml:space="preserve"> to </w:t>
      </w:r>
      <w:r w:rsidR="000B286A">
        <w:rPr>
          <w:rFonts w:ascii="Times New Roman" w:hAnsi="Times New Roman"/>
          <w:sz w:val="24"/>
          <w:szCs w:val="24"/>
        </w:rPr>
        <w:t xml:space="preserve">assist in </w:t>
      </w:r>
      <w:r w:rsidRPr="00C508FD">
        <w:rPr>
          <w:rFonts w:ascii="Times New Roman" w:hAnsi="Times New Roman"/>
          <w:sz w:val="24"/>
          <w:szCs w:val="24"/>
        </w:rPr>
        <w:t>resolv</w:t>
      </w:r>
      <w:r w:rsidR="000B286A">
        <w:rPr>
          <w:rFonts w:ascii="Times New Roman" w:hAnsi="Times New Roman"/>
          <w:sz w:val="24"/>
          <w:szCs w:val="24"/>
        </w:rPr>
        <w:t>ing</w:t>
      </w:r>
      <w:r w:rsidR="00FF3C41" w:rsidRPr="00C508FD">
        <w:rPr>
          <w:rFonts w:ascii="Times New Roman" w:hAnsi="Times New Roman"/>
          <w:sz w:val="24"/>
          <w:szCs w:val="24"/>
        </w:rPr>
        <w:t xml:space="preserve"> planning, zoning,</w:t>
      </w:r>
      <w:r w:rsidRPr="00C508FD">
        <w:rPr>
          <w:rFonts w:ascii="Times New Roman" w:hAnsi="Times New Roman"/>
          <w:sz w:val="24"/>
          <w:szCs w:val="24"/>
        </w:rPr>
        <w:t xml:space="preserve"> and development issues.</w:t>
      </w:r>
    </w:p>
    <w:p w:rsidR="00143A49" w:rsidRPr="00DA075E" w:rsidRDefault="00143A49" w:rsidP="00585712">
      <w:pPr>
        <w:pStyle w:val="ListParagraph"/>
        <w:numPr>
          <w:ilvl w:val="0"/>
          <w:numId w:val="22"/>
        </w:numPr>
        <w:tabs>
          <w:tab w:val="left" w:pos="-1440"/>
          <w:tab w:val="left" w:pos="-720"/>
        </w:tabs>
        <w:ind w:left="792"/>
        <w:jc w:val="left"/>
        <w:rPr>
          <w:rFonts w:ascii="Times New Roman" w:hAnsi="Times New Roman"/>
          <w:sz w:val="24"/>
          <w:szCs w:val="24"/>
        </w:rPr>
      </w:pPr>
      <w:r w:rsidRPr="00DA075E">
        <w:rPr>
          <w:rFonts w:ascii="Times New Roman" w:hAnsi="Times New Roman"/>
          <w:sz w:val="24"/>
          <w:szCs w:val="24"/>
        </w:rPr>
        <w:t>Skill</w:t>
      </w:r>
      <w:r w:rsidR="002526FC">
        <w:rPr>
          <w:rFonts w:ascii="Times New Roman" w:hAnsi="Times New Roman"/>
          <w:sz w:val="24"/>
          <w:szCs w:val="24"/>
        </w:rPr>
        <w:t>ed</w:t>
      </w:r>
      <w:r w:rsidRPr="00DA075E">
        <w:rPr>
          <w:rFonts w:ascii="Times New Roman" w:hAnsi="Times New Roman"/>
          <w:sz w:val="24"/>
          <w:szCs w:val="24"/>
        </w:rPr>
        <w:t xml:space="preserve"> in the art of diplomacy and cooperative problem solving.</w:t>
      </w:r>
    </w:p>
    <w:p w:rsidR="003600E2" w:rsidRPr="008F3270" w:rsidRDefault="003600E2" w:rsidP="00695266">
      <w:pPr>
        <w:pStyle w:val="ListParagraph"/>
        <w:ind w:left="360" w:right="360"/>
        <w:jc w:val="left"/>
        <w:rPr>
          <w:rFonts w:ascii="Times New Roman" w:hAnsi="Times New Roman"/>
          <w:b/>
          <w:sz w:val="16"/>
          <w:szCs w:val="16"/>
          <w:highlight w:val="yellow"/>
        </w:rPr>
      </w:pPr>
    </w:p>
    <w:p w:rsidR="00251A4F" w:rsidRPr="00C508FD" w:rsidRDefault="00090C43" w:rsidP="00695266">
      <w:pPr>
        <w:pStyle w:val="ListParagraph"/>
        <w:ind w:left="0" w:right="360"/>
        <w:jc w:val="left"/>
        <w:rPr>
          <w:rFonts w:ascii="Times New Roman" w:hAnsi="Times New Roman"/>
          <w:b/>
          <w:sz w:val="24"/>
          <w:szCs w:val="24"/>
        </w:rPr>
      </w:pPr>
      <w:r w:rsidRPr="003B19AE">
        <w:rPr>
          <w:rFonts w:ascii="Times New Roman" w:hAnsi="Times New Roman"/>
          <w:b/>
          <w:sz w:val="24"/>
          <w:szCs w:val="24"/>
        </w:rPr>
        <w:t>Technical</w:t>
      </w:r>
      <w:r w:rsidR="00695266">
        <w:rPr>
          <w:rFonts w:ascii="Times New Roman" w:hAnsi="Times New Roman"/>
          <w:b/>
          <w:sz w:val="24"/>
          <w:szCs w:val="24"/>
        </w:rPr>
        <w:t xml:space="preserve"> </w:t>
      </w:r>
      <w:r w:rsidR="00080611" w:rsidRPr="00C508FD">
        <w:rPr>
          <w:rFonts w:ascii="Times New Roman" w:hAnsi="Times New Roman"/>
          <w:b/>
          <w:sz w:val="24"/>
          <w:szCs w:val="24"/>
        </w:rPr>
        <w:t xml:space="preserve"> </w:t>
      </w:r>
    </w:p>
    <w:p w:rsidR="0061384A" w:rsidRDefault="0061384A" w:rsidP="0061384A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k</w:t>
      </w:r>
      <w:r w:rsidRPr="00C508FD">
        <w:rPr>
          <w:rFonts w:ascii="Times New Roman" w:hAnsi="Times New Roman"/>
          <w:sz w:val="24"/>
          <w:szCs w:val="24"/>
        </w:rPr>
        <w:t>nowledge of</w:t>
      </w:r>
      <w:r>
        <w:rPr>
          <w:rFonts w:ascii="Times New Roman" w:hAnsi="Times New Roman"/>
          <w:sz w:val="24"/>
          <w:szCs w:val="24"/>
        </w:rPr>
        <w:t>:</w:t>
      </w:r>
    </w:p>
    <w:p w:rsidR="0061384A" w:rsidRPr="005743C2" w:rsidRDefault="0061384A" w:rsidP="00CF28C1">
      <w:pPr>
        <w:pStyle w:val="ListParagraph"/>
        <w:numPr>
          <w:ilvl w:val="1"/>
          <w:numId w:val="27"/>
        </w:numPr>
        <w:tabs>
          <w:tab w:val="left" w:pos="-1440"/>
          <w:tab w:val="left" w:pos="-720"/>
        </w:tabs>
        <w:ind w:left="11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</w:t>
      </w:r>
      <w:r w:rsidRPr="00C508FD">
        <w:rPr>
          <w:rFonts w:ascii="Times New Roman" w:hAnsi="Times New Roman"/>
          <w:sz w:val="24"/>
          <w:szCs w:val="24"/>
        </w:rPr>
        <w:t>egal system and procedures affecting</w:t>
      </w:r>
      <w:r>
        <w:rPr>
          <w:rFonts w:ascii="Times New Roman" w:hAnsi="Times New Roman"/>
          <w:sz w:val="24"/>
          <w:szCs w:val="24"/>
        </w:rPr>
        <w:t>/impacted by</w:t>
      </w:r>
      <w:r w:rsidRPr="00C508FD">
        <w:rPr>
          <w:rFonts w:ascii="Times New Roman" w:hAnsi="Times New Roman"/>
          <w:sz w:val="24"/>
          <w:szCs w:val="24"/>
        </w:rPr>
        <w:t xml:space="preserve"> planning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C508FD">
        <w:rPr>
          <w:rFonts w:ascii="Times New Roman" w:hAnsi="Times New Roman"/>
          <w:sz w:val="24"/>
          <w:szCs w:val="24"/>
        </w:rPr>
        <w:t>zoning</w:t>
      </w:r>
      <w:r>
        <w:rPr>
          <w:rFonts w:ascii="Times New Roman" w:hAnsi="Times New Roman"/>
          <w:sz w:val="24"/>
          <w:szCs w:val="24"/>
        </w:rPr>
        <w:t xml:space="preserve">, and </w:t>
      </w:r>
      <w:r w:rsidRPr="00284A24">
        <w:rPr>
          <w:rFonts w:ascii="Times New Roman" w:hAnsi="Times New Roman"/>
          <w:sz w:val="24"/>
          <w:szCs w:val="24"/>
        </w:rPr>
        <w:t xml:space="preserve">related </w:t>
      </w:r>
      <w:r w:rsidRPr="005743C2">
        <w:rPr>
          <w:rFonts w:ascii="Times New Roman" w:hAnsi="Times New Roman"/>
          <w:sz w:val="24"/>
          <w:szCs w:val="24"/>
        </w:rPr>
        <w:t>local government structure and operations.</w:t>
      </w:r>
    </w:p>
    <w:p w:rsidR="0061384A" w:rsidRPr="00284A24" w:rsidRDefault="0061384A" w:rsidP="00CF28C1">
      <w:pPr>
        <w:pStyle w:val="ListParagraph"/>
        <w:numPr>
          <w:ilvl w:val="1"/>
          <w:numId w:val="27"/>
        </w:numPr>
        <w:tabs>
          <w:tab w:val="left" w:pos="-1440"/>
          <w:tab w:val="left" w:pos="-720"/>
        </w:tabs>
        <w:ind w:left="1152"/>
        <w:jc w:val="left"/>
        <w:rPr>
          <w:rFonts w:ascii="Times New Roman" w:hAnsi="Times New Roman"/>
          <w:sz w:val="24"/>
          <w:szCs w:val="24"/>
        </w:rPr>
      </w:pPr>
      <w:r w:rsidRPr="005743C2">
        <w:rPr>
          <w:rFonts w:ascii="Times New Roman" w:hAnsi="Times New Roman"/>
          <w:sz w:val="24"/>
          <w:szCs w:val="24"/>
        </w:rPr>
        <w:t>Theory, principles and practices related to local government planning and zoning, and the relationship between factors affecting urban planning policy, economics, sociology, and community organization.</w:t>
      </w:r>
    </w:p>
    <w:p w:rsidR="0061384A" w:rsidRPr="00284A24" w:rsidRDefault="0061384A" w:rsidP="00CF28C1">
      <w:pPr>
        <w:pStyle w:val="ListParagraph"/>
        <w:numPr>
          <w:ilvl w:val="1"/>
          <w:numId w:val="27"/>
        </w:numPr>
        <w:tabs>
          <w:tab w:val="left" w:pos="-1440"/>
          <w:tab w:val="left" w:pos="-720"/>
        </w:tabs>
        <w:ind w:left="1152"/>
        <w:jc w:val="left"/>
        <w:rPr>
          <w:rFonts w:ascii="Times New Roman" w:hAnsi="Times New Roman"/>
          <w:sz w:val="24"/>
          <w:szCs w:val="24"/>
        </w:rPr>
      </w:pPr>
      <w:r w:rsidRPr="00284A24">
        <w:rPr>
          <w:rFonts w:ascii="Times New Roman" w:hAnsi="Times New Roman"/>
          <w:sz w:val="24"/>
          <w:szCs w:val="24"/>
        </w:rPr>
        <w:t>R</w:t>
      </w:r>
      <w:r w:rsidRPr="005743C2">
        <w:rPr>
          <w:rFonts w:ascii="Times New Roman" w:hAnsi="Times New Roman"/>
          <w:sz w:val="24"/>
          <w:szCs w:val="24"/>
        </w:rPr>
        <w:t>esearch methodology, statistical analysis</w:t>
      </w:r>
      <w:r w:rsidRPr="00284A24">
        <w:rPr>
          <w:rFonts w:ascii="Times New Roman" w:hAnsi="Times New Roman"/>
          <w:sz w:val="24"/>
          <w:szCs w:val="24"/>
        </w:rPr>
        <w:t>, modeling,</w:t>
      </w:r>
      <w:r w:rsidRPr="005743C2">
        <w:rPr>
          <w:rFonts w:ascii="Times New Roman" w:hAnsi="Times New Roman"/>
          <w:sz w:val="24"/>
          <w:szCs w:val="24"/>
        </w:rPr>
        <w:t xml:space="preserve"> and evaluation of research data.</w:t>
      </w:r>
    </w:p>
    <w:p w:rsidR="0061384A" w:rsidRPr="005743C2" w:rsidRDefault="0061384A" w:rsidP="00CF28C1">
      <w:pPr>
        <w:pStyle w:val="ListParagraph"/>
        <w:numPr>
          <w:ilvl w:val="1"/>
          <w:numId w:val="27"/>
        </w:numPr>
        <w:tabs>
          <w:tab w:val="left" w:pos="-1440"/>
          <w:tab w:val="left" w:pos="-720"/>
        </w:tabs>
        <w:ind w:left="115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463C57">
        <w:rPr>
          <w:rFonts w:ascii="Times New Roman" w:hAnsi="Times New Roman"/>
          <w:sz w:val="24"/>
          <w:szCs w:val="24"/>
        </w:rPr>
        <w:t>ability to interpret codes accurately and effectively</w:t>
      </w:r>
      <w:r>
        <w:rPr>
          <w:rFonts w:ascii="Times New Roman" w:hAnsi="Times New Roman"/>
          <w:sz w:val="24"/>
          <w:szCs w:val="24"/>
        </w:rPr>
        <w:t xml:space="preserve"> including: L</w:t>
      </w:r>
      <w:r w:rsidRPr="004D52E2">
        <w:rPr>
          <w:rFonts w:ascii="Times New Roman" w:hAnsi="Times New Roman"/>
          <w:sz w:val="24"/>
          <w:szCs w:val="24"/>
        </w:rPr>
        <w:t xml:space="preserve">ocal laws </w:t>
      </w:r>
      <w:r>
        <w:rPr>
          <w:rFonts w:ascii="Times New Roman" w:hAnsi="Times New Roman"/>
          <w:sz w:val="24"/>
          <w:szCs w:val="24"/>
        </w:rPr>
        <w:t>regarding l</w:t>
      </w:r>
      <w:r w:rsidRPr="005743C2">
        <w:rPr>
          <w:rFonts w:ascii="Times New Roman" w:hAnsi="Times New Roman"/>
          <w:sz w:val="24"/>
          <w:szCs w:val="24"/>
        </w:rPr>
        <w:t>and use</w:t>
      </w:r>
      <w:r>
        <w:rPr>
          <w:rFonts w:ascii="Times New Roman" w:hAnsi="Times New Roman"/>
          <w:sz w:val="24"/>
          <w:szCs w:val="24"/>
        </w:rPr>
        <w:t>,</w:t>
      </w:r>
      <w:r w:rsidRPr="005743C2">
        <w:rPr>
          <w:rFonts w:ascii="Times New Roman" w:hAnsi="Times New Roman"/>
          <w:sz w:val="24"/>
          <w:szCs w:val="24"/>
        </w:rPr>
        <w:t xml:space="preserve"> zoning, </w:t>
      </w:r>
      <w:r>
        <w:rPr>
          <w:rFonts w:ascii="Times New Roman" w:hAnsi="Times New Roman"/>
          <w:sz w:val="24"/>
          <w:szCs w:val="24"/>
        </w:rPr>
        <w:t>and subdivisions; State Land Use Development Management Act; applicable Federal laws and statu</w:t>
      </w:r>
      <w:r w:rsidR="00CF28C1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es.</w:t>
      </w:r>
    </w:p>
    <w:p w:rsidR="00B56EA6" w:rsidRPr="00DA075E" w:rsidRDefault="00EF1FBF" w:rsidP="00585712">
      <w:pPr>
        <w:pStyle w:val="ListParagraph"/>
        <w:numPr>
          <w:ilvl w:val="0"/>
          <w:numId w:val="27"/>
        </w:numPr>
        <w:tabs>
          <w:tab w:val="left" w:pos="-1440"/>
          <w:tab w:val="left" w:pos="-720"/>
        </w:tabs>
        <w:ind w:left="7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p</w:t>
      </w:r>
      <w:r w:rsidR="00B56EA6" w:rsidRPr="00DA075E">
        <w:rPr>
          <w:rFonts w:ascii="Times New Roman" w:hAnsi="Times New Roman"/>
          <w:sz w:val="24"/>
          <w:szCs w:val="24"/>
        </w:rPr>
        <w:t xml:space="preserve">repare </w:t>
      </w:r>
      <w:r w:rsidR="003F77E5" w:rsidRPr="00DA075E">
        <w:rPr>
          <w:rFonts w:ascii="Times New Roman" w:hAnsi="Times New Roman"/>
          <w:sz w:val="24"/>
          <w:szCs w:val="24"/>
        </w:rPr>
        <w:t xml:space="preserve">and present technical reports; knowledge of modern office software (Excel, Word, PowerPoint); composition, spelling, grammar, punctuation, and related skills; </w:t>
      </w:r>
      <w:r w:rsidR="00B56EA6" w:rsidRPr="00DA075E">
        <w:rPr>
          <w:rFonts w:ascii="Times New Roman" w:hAnsi="Times New Roman"/>
          <w:sz w:val="24"/>
          <w:szCs w:val="24"/>
        </w:rPr>
        <w:t>perfo</w:t>
      </w:r>
      <w:r w:rsidR="003F77E5" w:rsidRPr="00DA075E">
        <w:rPr>
          <w:rFonts w:ascii="Times New Roman" w:hAnsi="Times New Roman"/>
          <w:sz w:val="24"/>
          <w:szCs w:val="24"/>
        </w:rPr>
        <w:t>rm mathematical calculations.</w:t>
      </w:r>
    </w:p>
    <w:p w:rsidR="00251A4F" w:rsidRPr="00AF4F83" w:rsidRDefault="00251A4F" w:rsidP="00695266">
      <w:pPr>
        <w:spacing w:line="180" w:lineRule="exact"/>
        <w:ind w:right="360"/>
        <w:jc w:val="left"/>
        <w:rPr>
          <w:rFonts w:ascii="Times New Roman" w:hAnsi="Times New Roman"/>
          <w:sz w:val="24"/>
          <w:szCs w:val="24"/>
        </w:rPr>
      </w:pPr>
    </w:p>
    <w:p w:rsidR="00AF4F83" w:rsidRPr="00AF4F83" w:rsidRDefault="00AF4F83" w:rsidP="00695266">
      <w:pPr>
        <w:pStyle w:val="ListParagraph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AF4F83">
        <w:rPr>
          <w:rFonts w:ascii="Times New Roman" w:hAnsi="Times New Roman"/>
          <w:b/>
          <w:sz w:val="28"/>
          <w:szCs w:val="28"/>
        </w:rPr>
        <w:t>Work Environment</w:t>
      </w:r>
    </w:p>
    <w:p w:rsidR="00C66957" w:rsidRPr="00B87EEC" w:rsidRDefault="00C66957" w:rsidP="00585712">
      <w:pPr>
        <w:pStyle w:val="ListParagraph"/>
        <w:numPr>
          <w:ilvl w:val="0"/>
          <w:numId w:val="28"/>
        </w:numPr>
        <w:ind w:left="792" w:right="360"/>
        <w:jc w:val="left"/>
        <w:rPr>
          <w:rFonts w:ascii="Times New Roman" w:hAnsi="Times New Roman"/>
          <w:sz w:val="24"/>
          <w:szCs w:val="24"/>
        </w:rPr>
      </w:pPr>
      <w:r w:rsidRPr="00B87EEC">
        <w:rPr>
          <w:rFonts w:ascii="Times New Roman" w:hAnsi="Times New Roman"/>
          <w:sz w:val="24"/>
          <w:szCs w:val="24"/>
        </w:rPr>
        <w:t xml:space="preserve">The position performs in a typical office setting.  Tasks require a variety of physical activities, such as walking, standing, stooping, sitting, reaching, talking, hearing, and seeing.  </w:t>
      </w:r>
    </w:p>
    <w:p w:rsidR="00A760C7" w:rsidRPr="00B87EEC" w:rsidRDefault="00E000BA" w:rsidP="00585712">
      <w:pPr>
        <w:pStyle w:val="ListParagraph"/>
        <w:numPr>
          <w:ilvl w:val="0"/>
          <w:numId w:val="28"/>
        </w:numPr>
        <w:ind w:left="792" w:right="360"/>
        <w:jc w:val="left"/>
        <w:rPr>
          <w:rFonts w:ascii="Times New Roman" w:hAnsi="Times New Roman"/>
          <w:sz w:val="24"/>
          <w:szCs w:val="24"/>
        </w:rPr>
      </w:pPr>
      <w:r w:rsidRPr="00B87EEC">
        <w:rPr>
          <w:rFonts w:ascii="Times New Roman" w:hAnsi="Times New Roman"/>
          <w:sz w:val="24"/>
          <w:szCs w:val="24"/>
        </w:rPr>
        <w:t>Work tasks require c</w:t>
      </w:r>
      <w:r w:rsidR="00C66957" w:rsidRPr="00B87EEC">
        <w:rPr>
          <w:rFonts w:ascii="Times New Roman" w:hAnsi="Times New Roman"/>
          <w:sz w:val="24"/>
          <w:szCs w:val="24"/>
        </w:rPr>
        <w:t>ommon eye, hand, finger, leg</w:t>
      </w:r>
      <w:r w:rsidR="00C335F7" w:rsidRPr="00B87EEC">
        <w:rPr>
          <w:rFonts w:ascii="Times New Roman" w:hAnsi="Times New Roman"/>
          <w:sz w:val="24"/>
          <w:szCs w:val="24"/>
        </w:rPr>
        <w:t>,</w:t>
      </w:r>
      <w:r w:rsidR="00C66957" w:rsidRPr="00B87EEC">
        <w:rPr>
          <w:rFonts w:ascii="Times New Roman" w:hAnsi="Times New Roman"/>
          <w:sz w:val="24"/>
          <w:szCs w:val="24"/>
        </w:rPr>
        <w:t xml:space="preserve"> and foot dexterity</w:t>
      </w:r>
      <w:r w:rsidRPr="00B87EEC">
        <w:rPr>
          <w:rFonts w:ascii="Times New Roman" w:hAnsi="Times New Roman"/>
          <w:sz w:val="24"/>
          <w:szCs w:val="24"/>
        </w:rPr>
        <w:t>.</w:t>
      </w:r>
      <w:r w:rsidR="00C66957" w:rsidRPr="00B87EEC">
        <w:rPr>
          <w:rFonts w:ascii="Times New Roman" w:hAnsi="Times New Roman"/>
          <w:sz w:val="24"/>
          <w:szCs w:val="24"/>
        </w:rPr>
        <w:t xml:space="preserve"> </w:t>
      </w:r>
    </w:p>
    <w:p w:rsidR="00A03A8F" w:rsidRDefault="00C66957" w:rsidP="00585712">
      <w:pPr>
        <w:pStyle w:val="ListParagraph"/>
        <w:numPr>
          <w:ilvl w:val="0"/>
          <w:numId w:val="28"/>
        </w:numPr>
        <w:ind w:left="792" w:right="360"/>
        <w:jc w:val="left"/>
        <w:rPr>
          <w:rFonts w:ascii="Times New Roman" w:hAnsi="Times New Roman"/>
          <w:sz w:val="24"/>
          <w:szCs w:val="24"/>
        </w:rPr>
      </w:pPr>
      <w:r w:rsidRPr="00B87EEC">
        <w:rPr>
          <w:rFonts w:ascii="Times New Roman" w:hAnsi="Times New Roman"/>
          <w:sz w:val="24"/>
          <w:szCs w:val="24"/>
        </w:rPr>
        <w:t xml:space="preserve">Mental </w:t>
      </w:r>
      <w:r w:rsidR="00E000BA" w:rsidRPr="00B87EEC">
        <w:rPr>
          <w:rFonts w:ascii="Times New Roman" w:hAnsi="Times New Roman"/>
          <w:sz w:val="24"/>
          <w:szCs w:val="24"/>
        </w:rPr>
        <w:t>tasks require</w:t>
      </w:r>
      <w:r w:rsidR="00E000BA" w:rsidRPr="00A760C7">
        <w:rPr>
          <w:rFonts w:ascii="Times New Roman" w:hAnsi="Times New Roman"/>
          <w:sz w:val="24"/>
          <w:szCs w:val="24"/>
        </w:rPr>
        <w:t xml:space="preserve"> the use of</w:t>
      </w:r>
      <w:r w:rsidRPr="00A760C7">
        <w:rPr>
          <w:rFonts w:ascii="Times New Roman" w:hAnsi="Times New Roman"/>
          <w:sz w:val="24"/>
          <w:szCs w:val="24"/>
        </w:rPr>
        <w:t xml:space="preserve"> memory for details, verbal instructions, emotional stability, and discriminating thinking.</w:t>
      </w:r>
    </w:p>
    <w:p w:rsidR="00A03A8F" w:rsidRPr="009F7FD9" w:rsidRDefault="00411C66" w:rsidP="00585712">
      <w:pPr>
        <w:pStyle w:val="ListParagraph"/>
        <w:numPr>
          <w:ilvl w:val="0"/>
          <w:numId w:val="28"/>
        </w:numPr>
        <w:ind w:left="792" w:righ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position requires a</w:t>
      </w:r>
      <w:r w:rsidR="00A03A8F" w:rsidRPr="00A03A8F">
        <w:rPr>
          <w:rFonts w:ascii="Times New Roman" w:hAnsi="Times New Roman"/>
          <w:sz w:val="24"/>
          <w:szCs w:val="24"/>
        </w:rPr>
        <w:t xml:space="preserve"> valid driver’s license and </w:t>
      </w:r>
      <w:r>
        <w:rPr>
          <w:rFonts w:ascii="Times New Roman" w:hAnsi="Times New Roman"/>
          <w:sz w:val="24"/>
          <w:szCs w:val="24"/>
        </w:rPr>
        <w:t>ability</w:t>
      </w:r>
      <w:r w:rsidR="00A03A8F" w:rsidRPr="00A03A8F">
        <w:rPr>
          <w:rFonts w:ascii="Times New Roman" w:hAnsi="Times New Roman"/>
          <w:sz w:val="24"/>
          <w:szCs w:val="24"/>
        </w:rPr>
        <w:t xml:space="preserve"> to drive for the County.  Must not have any DUI/ARR within the past five (5) years and less than two (2) </w:t>
      </w:r>
      <w:r w:rsidR="00A03A8F" w:rsidRPr="009F7FD9">
        <w:rPr>
          <w:rFonts w:ascii="Times New Roman" w:hAnsi="Times New Roman"/>
          <w:sz w:val="24"/>
          <w:szCs w:val="24"/>
        </w:rPr>
        <w:t>moving violations within the past 24 months.</w:t>
      </w:r>
    </w:p>
    <w:p w:rsidR="009F7FD9" w:rsidRPr="00D40928" w:rsidRDefault="009F7FD9" w:rsidP="00585712">
      <w:pPr>
        <w:numPr>
          <w:ilvl w:val="0"/>
          <w:numId w:val="28"/>
        </w:numPr>
        <w:ind w:left="792" w:right="360"/>
        <w:jc w:val="left"/>
        <w:rPr>
          <w:rFonts w:ascii="Times New Roman" w:hAnsi="Times New Roman"/>
          <w:sz w:val="24"/>
          <w:szCs w:val="24"/>
        </w:rPr>
      </w:pPr>
      <w:r w:rsidRPr="00D40928">
        <w:rPr>
          <w:rFonts w:ascii="Times New Roman" w:hAnsi="Times New Roman"/>
          <w:sz w:val="24"/>
          <w:szCs w:val="24"/>
        </w:rPr>
        <w:t>Comply with applicable county and departmental policies and safety standards.</w:t>
      </w:r>
    </w:p>
    <w:sectPr w:rsidR="009F7FD9" w:rsidRPr="00D40928" w:rsidSect="00C66957">
      <w:headerReference w:type="default" r:id="rId11"/>
      <w:type w:val="continuous"/>
      <w:pgSz w:w="12240" w:h="15840" w:code="1"/>
      <w:pgMar w:top="245" w:right="1440" w:bottom="288" w:left="1267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12" w:rsidRDefault="00865812" w:rsidP="00365107">
      <w:r>
        <w:separator/>
      </w:r>
    </w:p>
  </w:endnote>
  <w:endnote w:type="continuationSeparator" w:id="0">
    <w:p w:rsidR="00865812" w:rsidRDefault="00865812" w:rsidP="0036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7326602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47D1C" w:rsidRPr="00EA47DE" w:rsidRDefault="00CD3F5D">
            <w:pPr>
              <w:pStyle w:val="Footer"/>
              <w:jc w:val="right"/>
              <w:rPr>
                <w:rFonts w:ascii="Times New Roman" w:hAnsi="Times New Roman"/>
                <w:i/>
              </w:rPr>
            </w:pPr>
            <w:r w:rsidRPr="00EA47DE">
              <w:rPr>
                <w:rFonts w:ascii="Times New Roman" w:hAnsi="Times New Roman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FD0B7" wp14:editId="43A6A9F6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130955</wp:posOffset>
                      </wp:positionV>
                      <wp:extent cx="6041984" cy="0"/>
                      <wp:effectExtent l="0" t="0" r="1651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198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0.3pt" to="47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" strokecolor="black [3213]"/>
                  </w:pict>
                </mc:Fallback>
              </mc:AlternateContent>
            </w:r>
            <w:r w:rsidR="00E47D1C" w:rsidRPr="00EA47DE">
              <w:rPr>
                <w:rFonts w:ascii="Times New Roman" w:hAnsi="Times New Roman"/>
                <w:i/>
              </w:rPr>
              <w:t xml:space="preserve">Page </w:t>
            </w:r>
            <w:r w:rsidR="00E47D1C" w:rsidRPr="00EA47DE">
              <w:rPr>
                <w:rFonts w:ascii="Times New Roman" w:hAnsi="Times New Roman"/>
                <w:bCs/>
                <w:i/>
              </w:rPr>
              <w:fldChar w:fldCharType="begin"/>
            </w:r>
            <w:r w:rsidR="00E47D1C" w:rsidRPr="00EA47DE">
              <w:rPr>
                <w:rFonts w:ascii="Times New Roman" w:hAnsi="Times New Roman"/>
                <w:bCs/>
                <w:i/>
              </w:rPr>
              <w:instrText xml:space="preserve"> PAGE </w:instrText>
            </w:r>
            <w:r w:rsidR="00E47D1C" w:rsidRPr="00EA47DE">
              <w:rPr>
                <w:rFonts w:ascii="Times New Roman" w:hAnsi="Times New Roman"/>
                <w:bCs/>
                <w:i/>
              </w:rPr>
              <w:fldChar w:fldCharType="separate"/>
            </w:r>
            <w:r w:rsidR="00DE7989">
              <w:rPr>
                <w:rFonts w:ascii="Times New Roman" w:hAnsi="Times New Roman"/>
                <w:bCs/>
                <w:i/>
                <w:noProof/>
              </w:rPr>
              <w:t>2</w:t>
            </w:r>
            <w:r w:rsidR="00E47D1C" w:rsidRPr="00EA47DE">
              <w:rPr>
                <w:rFonts w:ascii="Times New Roman" w:hAnsi="Times New Roman"/>
                <w:bCs/>
                <w:i/>
              </w:rPr>
              <w:fldChar w:fldCharType="end"/>
            </w:r>
            <w:r w:rsidR="00E47D1C" w:rsidRPr="00EA47DE">
              <w:rPr>
                <w:rFonts w:ascii="Times New Roman" w:hAnsi="Times New Roman"/>
                <w:i/>
              </w:rPr>
              <w:t xml:space="preserve"> of </w:t>
            </w:r>
            <w:r w:rsidR="00E47D1C" w:rsidRPr="00EA47DE">
              <w:rPr>
                <w:rFonts w:ascii="Times New Roman" w:hAnsi="Times New Roman"/>
                <w:bCs/>
                <w:i/>
              </w:rPr>
              <w:fldChar w:fldCharType="begin"/>
            </w:r>
            <w:r w:rsidR="00E47D1C" w:rsidRPr="00EA47DE">
              <w:rPr>
                <w:rFonts w:ascii="Times New Roman" w:hAnsi="Times New Roman"/>
                <w:bCs/>
                <w:i/>
              </w:rPr>
              <w:instrText xml:space="preserve"> NUMPAGES  </w:instrText>
            </w:r>
            <w:r w:rsidR="00E47D1C" w:rsidRPr="00EA47DE">
              <w:rPr>
                <w:rFonts w:ascii="Times New Roman" w:hAnsi="Times New Roman"/>
                <w:bCs/>
                <w:i/>
              </w:rPr>
              <w:fldChar w:fldCharType="separate"/>
            </w:r>
            <w:r w:rsidR="00DE7989">
              <w:rPr>
                <w:rFonts w:ascii="Times New Roman" w:hAnsi="Times New Roman"/>
                <w:bCs/>
                <w:i/>
                <w:noProof/>
              </w:rPr>
              <w:t>2</w:t>
            </w:r>
            <w:r w:rsidR="00E47D1C" w:rsidRPr="00EA47DE">
              <w:rPr>
                <w:rFonts w:ascii="Times New Roman" w:hAnsi="Times New Roman"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12" w:rsidRDefault="00865812" w:rsidP="00365107">
      <w:r>
        <w:separator/>
      </w:r>
    </w:p>
  </w:footnote>
  <w:footnote w:type="continuationSeparator" w:id="0">
    <w:p w:rsidR="00865812" w:rsidRDefault="00865812" w:rsidP="0036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07" w:rsidRDefault="00CD3F5D" w:rsidP="00152D5F">
    <w:pPr>
      <w:pStyle w:val="Header"/>
      <w:tabs>
        <w:tab w:val="clear" w:pos="9360"/>
      </w:tabs>
    </w:pPr>
    <w:r>
      <w:rPr>
        <w:rFonts w:ascii="Times New Roman" w:hAnsi="Times New Roman"/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BD9B48" wp14:editId="15FAED4E">
              <wp:simplePos x="0" y="0"/>
              <wp:positionH relativeFrom="column">
                <wp:posOffset>17145</wp:posOffset>
              </wp:positionH>
              <wp:positionV relativeFrom="paragraph">
                <wp:posOffset>1308245</wp:posOffset>
              </wp:positionV>
              <wp:extent cx="6041984" cy="0"/>
              <wp:effectExtent l="0" t="0" r="1651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1984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103pt" to="477.1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" strokecolor="black [3213]" strokeweight="1pt"/>
          </w:pict>
        </mc:Fallback>
      </mc:AlternateContent>
    </w:r>
    <w:r w:rsidR="00E12C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5E769" wp14:editId="265B773F">
              <wp:simplePos x="0" y="0"/>
              <wp:positionH relativeFrom="margin">
                <wp:align>left</wp:align>
              </wp:positionH>
              <wp:positionV relativeFrom="paragraph">
                <wp:posOffset>347124</wp:posOffset>
              </wp:positionV>
              <wp:extent cx="4037965" cy="1233170"/>
              <wp:effectExtent l="0" t="0" r="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7965" cy="1233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00E2" w:rsidRPr="000C76E7" w:rsidRDefault="003600E2" w:rsidP="009B6CA1">
                          <w:pPr>
                            <w:jc w:val="left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 w:rsidRPr="00D625F3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Position</w:t>
                          </w:r>
                          <w:r w:rsidRPr="00B546F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:</w:t>
                          </w:r>
                          <w:r w:rsidRPr="0050651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="000B286A" w:rsidRPr="00506514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Planner II</w:t>
                          </w:r>
                          <w:r w:rsidR="008F7F55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B546F8"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  <w:t xml:space="preserve">- </w:t>
                          </w:r>
                          <w:r w:rsidR="00D67FC6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Count</w:t>
                          </w:r>
                          <w:r w:rsidR="0062602A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ywide Plann</w:t>
                          </w:r>
                          <w:r w:rsidR="00B546F8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ing</w:t>
                          </w:r>
                        </w:p>
                        <w:p w:rsidR="003600E2" w:rsidRPr="000C76E7" w:rsidRDefault="003600E2" w:rsidP="009B6CA1">
                          <w:pPr>
                            <w:jc w:val="lef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0C76E7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Dep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artment</w:t>
                          </w:r>
                          <w:r w:rsidRPr="000C76E7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: Development Services</w:t>
                          </w:r>
                        </w:p>
                        <w:p w:rsidR="003600E2" w:rsidRDefault="003600E2" w:rsidP="009B6CA1">
                          <w:pPr>
                            <w:jc w:val="left"/>
                          </w:pPr>
                          <w:r w:rsidRPr="000C76E7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Division: </w:t>
                          </w:r>
                          <w:r w:rsidR="00F8579E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Planning and Zoning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left:0;text-align:left;margin-left:0;margin-top:27.35pt;width:317.95pt;height:97.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" filled="f" stroked="f">
              <v:textbox inset="0">
                <w:txbxContent>
                  <w:p w:rsidR="003600E2" w:rsidRPr="000C76E7" w:rsidRDefault="003600E2" w:rsidP="009B6CA1">
                    <w:pPr>
                      <w:jc w:val="left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 w:rsidRPr="00D625F3">
                      <w:rPr>
                        <w:rFonts w:ascii="Times New Roman" w:hAnsi="Times New Roman"/>
                        <w:sz w:val="32"/>
                        <w:szCs w:val="32"/>
                      </w:rPr>
                      <w:t>Position</w:t>
                    </w:r>
                    <w:r w:rsidRPr="00B546F8">
                      <w:rPr>
                        <w:rFonts w:ascii="Times New Roman" w:hAnsi="Times New Roman"/>
                        <w:sz w:val="32"/>
                        <w:szCs w:val="32"/>
                      </w:rPr>
                      <w:t>:</w:t>
                    </w:r>
                    <w:r w:rsidRPr="00506514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 </w:t>
                    </w:r>
                    <w:r w:rsidR="000B286A" w:rsidRPr="00506514">
                      <w:rPr>
                        <w:rFonts w:ascii="Times New Roman" w:hAnsi="Times New Roman"/>
                        <w:sz w:val="32"/>
                        <w:szCs w:val="32"/>
                      </w:rPr>
                      <w:t>Planner II</w:t>
                    </w:r>
                    <w:r w:rsidR="008F7F55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 </w:t>
                    </w:r>
                    <w:r w:rsidR="00B546F8"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  <w:t xml:space="preserve">- </w:t>
                    </w:r>
                    <w:r w:rsidR="00D67FC6">
                      <w:rPr>
                        <w:rFonts w:ascii="Times New Roman" w:hAnsi="Times New Roman"/>
                        <w:sz w:val="32"/>
                        <w:szCs w:val="32"/>
                      </w:rPr>
                      <w:t>Count</w:t>
                    </w:r>
                    <w:r w:rsidR="0062602A">
                      <w:rPr>
                        <w:rFonts w:ascii="Times New Roman" w:hAnsi="Times New Roman"/>
                        <w:sz w:val="32"/>
                        <w:szCs w:val="32"/>
                      </w:rPr>
                      <w:t>ywide Plann</w:t>
                    </w:r>
                    <w:r w:rsidR="00B546F8">
                      <w:rPr>
                        <w:rFonts w:ascii="Times New Roman" w:hAnsi="Times New Roman"/>
                        <w:sz w:val="32"/>
                        <w:szCs w:val="32"/>
                      </w:rPr>
                      <w:t>ing</w:t>
                    </w:r>
                  </w:p>
                  <w:p w:rsidR="003600E2" w:rsidRPr="000C76E7" w:rsidRDefault="003600E2" w:rsidP="009B6CA1">
                    <w:pPr>
                      <w:jc w:val="left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 w:rsidRPr="000C76E7">
                      <w:rPr>
                        <w:rFonts w:ascii="Times New Roman" w:hAnsi="Times New Roman"/>
                        <w:sz w:val="32"/>
                        <w:szCs w:val="32"/>
                      </w:rPr>
                      <w:t>Dep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artment</w:t>
                    </w:r>
                    <w:r w:rsidRPr="000C76E7">
                      <w:rPr>
                        <w:rFonts w:ascii="Times New Roman" w:hAnsi="Times New Roman"/>
                        <w:sz w:val="32"/>
                        <w:szCs w:val="32"/>
                      </w:rPr>
                      <w:t>: Development Services</w:t>
                    </w:r>
                  </w:p>
                  <w:p w:rsidR="003600E2" w:rsidRDefault="003600E2" w:rsidP="009B6CA1">
                    <w:pPr>
                      <w:jc w:val="left"/>
                    </w:pPr>
                    <w:r w:rsidRPr="000C76E7">
                      <w:rPr>
                        <w:rFonts w:ascii="Times New Roman" w:hAnsi="Times New Roman"/>
                        <w:sz w:val="32"/>
                        <w:szCs w:val="32"/>
                      </w:rPr>
                      <w:t xml:space="preserve">Division: </w:t>
                    </w:r>
                    <w:r w:rsidR="00F8579E">
                      <w:rPr>
                        <w:rFonts w:ascii="Times New Roman" w:hAnsi="Times New Roman"/>
                        <w:sz w:val="32"/>
                        <w:szCs w:val="32"/>
                      </w:rPr>
                      <w:t>Planning and Zoning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2CEA">
      <w:rPr>
        <w:noProof/>
      </w:rPr>
      <w:drawing>
        <wp:anchor distT="0" distB="0" distL="114300" distR="114300" simplePos="0" relativeHeight="251659264" behindDoc="1" locked="0" layoutInCell="1" allowOverlap="1" wp14:anchorId="1DFA6609" wp14:editId="2A2918F3">
          <wp:simplePos x="0" y="0"/>
          <wp:positionH relativeFrom="margin">
            <wp:align>right</wp:align>
          </wp:positionH>
          <wp:positionV relativeFrom="paragraph">
            <wp:posOffset>219075</wp:posOffset>
          </wp:positionV>
          <wp:extent cx="2327275" cy="1009650"/>
          <wp:effectExtent l="0" t="0" r="0" b="0"/>
          <wp:wrapNone/>
          <wp:docPr id="38" name="Picture 38" descr="Cache-County-Logo-Cupola-bw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che-County-Logo-Cupola-bw-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27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14" w:rsidRDefault="00FE1814" w:rsidP="00152D5F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1787E82"/>
    <w:multiLevelType w:val="hybridMultilevel"/>
    <w:tmpl w:val="39E8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C777F"/>
    <w:multiLevelType w:val="hybridMultilevel"/>
    <w:tmpl w:val="0FBAC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2F0043"/>
    <w:multiLevelType w:val="hybridMultilevel"/>
    <w:tmpl w:val="F574EE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33186A"/>
    <w:multiLevelType w:val="hybridMultilevel"/>
    <w:tmpl w:val="ABB02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CDF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B065D6"/>
    <w:multiLevelType w:val="hybridMultilevel"/>
    <w:tmpl w:val="0D92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B5748D"/>
    <w:multiLevelType w:val="hybridMultilevel"/>
    <w:tmpl w:val="27228C08"/>
    <w:lvl w:ilvl="0" w:tplc="A38468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E43EEC"/>
    <w:multiLevelType w:val="hybridMultilevel"/>
    <w:tmpl w:val="C2E0C1F0"/>
    <w:lvl w:ilvl="0" w:tplc="D4FC51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3317C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0D0D76"/>
    <w:multiLevelType w:val="hybridMultilevel"/>
    <w:tmpl w:val="0E7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650E"/>
    <w:multiLevelType w:val="hybridMultilevel"/>
    <w:tmpl w:val="311A43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2D5D94"/>
    <w:multiLevelType w:val="hybridMultilevel"/>
    <w:tmpl w:val="A1A49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63C7F"/>
    <w:multiLevelType w:val="hybridMultilevel"/>
    <w:tmpl w:val="49B05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E79C2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DF7590"/>
    <w:multiLevelType w:val="hybridMultilevel"/>
    <w:tmpl w:val="F00450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BF422B"/>
    <w:multiLevelType w:val="hybridMultilevel"/>
    <w:tmpl w:val="708C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379B3"/>
    <w:multiLevelType w:val="hybridMultilevel"/>
    <w:tmpl w:val="40985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8F76E9"/>
    <w:multiLevelType w:val="hybridMultilevel"/>
    <w:tmpl w:val="42460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95763B0"/>
    <w:multiLevelType w:val="hybridMultilevel"/>
    <w:tmpl w:val="69D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F35E94"/>
    <w:multiLevelType w:val="hybridMultilevel"/>
    <w:tmpl w:val="33FE1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663B4"/>
    <w:multiLevelType w:val="hybridMultilevel"/>
    <w:tmpl w:val="5C42D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414914"/>
    <w:multiLevelType w:val="hybridMultilevel"/>
    <w:tmpl w:val="748A6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A4C3E"/>
    <w:multiLevelType w:val="hybridMultilevel"/>
    <w:tmpl w:val="1E90CDEC"/>
    <w:lvl w:ilvl="0" w:tplc="A384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B40030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8B6E62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9F555C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E2860"/>
    <w:multiLevelType w:val="hybridMultilevel"/>
    <w:tmpl w:val="68E6D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C70416"/>
    <w:multiLevelType w:val="hybridMultilevel"/>
    <w:tmpl w:val="1CD2F2C8"/>
    <w:lvl w:ilvl="0" w:tplc="36E42D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672A3"/>
    <w:multiLevelType w:val="hybridMultilevel"/>
    <w:tmpl w:val="43AC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2130A23"/>
    <w:multiLevelType w:val="hybridMultilevel"/>
    <w:tmpl w:val="21FE93E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75522854"/>
    <w:multiLevelType w:val="hybridMultilevel"/>
    <w:tmpl w:val="EA8A419C"/>
    <w:lvl w:ilvl="0" w:tplc="6C7A26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4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25"/>
  </w:num>
  <w:num w:numId="10">
    <w:abstractNumId w:val="15"/>
  </w:num>
  <w:num w:numId="11">
    <w:abstractNumId w:val="10"/>
  </w:num>
  <w:num w:numId="12">
    <w:abstractNumId w:val="6"/>
  </w:num>
  <w:num w:numId="13">
    <w:abstractNumId w:val="32"/>
  </w:num>
  <w:num w:numId="14">
    <w:abstractNumId w:val="4"/>
  </w:num>
  <w:num w:numId="15">
    <w:abstractNumId w:val="11"/>
  </w:num>
  <w:num w:numId="16">
    <w:abstractNumId w:val="2"/>
  </w:num>
  <w:num w:numId="17">
    <w:abstractNumId w:val="31"/>
  </w:num>
  <w:num w:numId="18">
    <w:abstractNumId w:val="14"/>
  </w:num>
  <w:num w:numId="19">
    <w:abstractNumId w:val="13"/>
  </w:num>
  <w:num w:numId="20">
    <w:abstractNumId w:val="9"/>
  </w:num>
  <w:num w:numId="21">
    <w:abstractNumId w:val="29"/>
  </w:num>
  <w:num w:numId="22">
    <w:abstractNumId w:val="20"/>
  </w:num>
  <w:num w:numId="23">
    <w:abstractNumId w:val="24"/>
  </w:num>
  <w:num w:numId="24">
    <w:abstractNumId w:val="8"/>
  </w:num>
  <w:num w:numId="25">
    <w:abstractNumId w:val="7"/>
  </w:num>
  <w:num w:numId="26">
    <w:abstractNumId w:val="28"/>
  </w:num>
  <w:num w:numId="27">
    <w:abstractNumId w:val="30"/>
  </w:num>
  <w:num w:numId="28">
    <w:abstractNumId w:val="3"/>
  </w:num>
  <w:num w:numId="29">
    <w:abstractNumId w:val="5"/>
  </w:num>
  <w:num w:numId="30">
    <w:abstractNumId w:val="18"/>
  </w:num>
  <w:num w:numId="31">
    <w:abstractNumId w:val="19"/>
  </w:num>
  <w:num w:numId="32">
    <w:abstractNumId w:val="21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trackRevision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MLG0tLAwszAwMzBS0lEKTi0uzszPAykwrAUAkF04TCwAAAA="/>
  </w:docVars>
  <w:rsids>
    <w:rsidRoot w:val="00E87764"/>
    <w:rsid w:val="00003306"/>
    <w:rsid w:val="00006494"/>
    <w:rsid w:val="00006EF3"/>
    <w:rsid w:val="00014861"/>
    <w:rsid w:val="0001545F"/>
    <w:rsid w:val="00016C18"/>
    <w:rsid w:val="000552DF"/>
    <w:rsid w:val="00057B6D"/>
    <w:rsid w:val="00076A62"/>
    <w:rsid w:val="00080611"/>
    <w:rsid w:val="00081C9A"/>
    <w:rsid w:val="00084908"/>
    <w:rsid w:val="0008656B"/>
    <w:rsid w:val="00090C43"/>
    <w:rsid w:val="00093688"/>
    <w:rsid w:val="000A2D1D"/>
    <w:rsid w:val="000A4B51"/>
    <w:rsid w:val="000B286A"/>
    <w:rsid w:val="000B40CA"/>
    <w:rsid w:val="000C76E7"/>
    <w:rsid w:val="000D6652"/>
    <w:rsid w:val="000E6FF7"/>
    <w:rsid w:val="00105F33"/>
    <w:rsid w:val="00117B96"/>
    <w:rsid w:val="001203AB"/>
    <w:rsid w:val="00120B8F"/>
    <w:rsid w:val="00120E81"/>
    <w:rsid w:val="00143A49"/>
    <w:rsid w:val="00151620"/>
    <w:rsid w:val="00152D5F"/>
    <w:rsid w:val="00176FBB"/>
    <w:rsid w:val="001803A0"/>
    <w:rsid w:val="00183CEE"/>
    <w:rsid w:val="001859A1"/>
    <w:rsid w:val="001871AE"/>
    <w:rsid w:val="001B1D46"/>
    <w:rsid w:val="001D5D06"/>
    <w:rsid w:val="001D6431"/>
    <w:rsid w:val="001E724A"/>
    <w:rsid w:val="001F3ADB"/>
    <w:rsid w:val="00200593"/>
    <w:rsid w:val="00200692"/>
    <w:rsid w:val="00221533"/>
    <w:rsid w:val="00221A2A"/>
    <w:rsid w:val="00246FEE"/>
    <w:rsid w:val="00251A4F"/>
    <w:rsid w:val="002526FC"/>
    <w:rsid w:val="00254D29"/>
    <w:rsid w:val="00274023"/>
    <w:rsid w:val="002959E0"/>
    <w:rsid w:val="002A4453"/>
    <w:rsid w:val="002B011C"/>
    <w:rsid w:val="002B514A"/>
    <w:rsid w:val="002D2B34"/>
    <w:rsid w:val="002E63A8"/>
    <w:rsid w:val="002F4679"/>
    <w:rsid w:val="002F548A"/>
    <w:rsid w:val="003074BD"/>
    <w:rsid w:val="003107D3"/>
    <w:rsid w:val="00312D59"/>
    <w:rsid w:val="00324AD6"/>
    <w:rsid w:val="00337D1C"/>
    <w:rsid w:val="00341867"/>
    <w:rsid w:val="003600E2"/>
    <w:rsid w:val="00365107"/>
    <w:rsid w:val="00381B87"/>
    <w:rsid w:val="00392148"/>
    <w:rsid w:val="00393B07"/>
    <w:rsid w:val="00394FD9"/>
    <w:rsid w:val="003A00B2"/>
    <w:rsid w:val="003C0EC0"/>
    <w:rsid w:val="003D00AD"/>
    <w:rsid w:val="003D77D3"/>
    <w:rsid w:val="003E5EF5"/>
    <w:rsid w:val="003F77E5"/>
    <w:rsid w:val="004008A2"/>
    <w:rsid w:val="004010DC"/>
    <w:rsid w:val="004070D5"/>
    <w:rsid w:val="00411C66"/>
    <w:rsid w:val="004202CD"/>
    <w:rsid w:val="0042133D"/>
    <w:rsid w:val="00434162"/>
    <w:rsid w:val="0043707C"/>
    <w:rsid w:val="004420C1"/>
    <w:rsid w:val="004537AA"/>
    <w:rsid w:val="00453E67"/>
    <w:rsid w:val="00465653"/>
    <w:rsid w:val="00466067"/>
    <w:rsid w:val="00476FE0"/>
    <w:rsid w:val="0048557A"/>
    <w:rsid w:val="00496639"/>
    <w:rsid w:val="004B145B"/>
    <w:rsid w:val="004B61C8"/>
    <w:rsid w:val="004C1428"/>
    <w:rsid w:val="004C3BB7"/>
    <w:rsid w:val="004D092C"/>
    <w:rsid w:val="004E27A8"/>
    <w:rsid w:val="004F6829"/>
    <w:rsid w:val="00506514"/>
    <w:rsid w:val="005139F9"/>
    <w:rsid w:val="0053492E"/>
    <w:rsid w:val="00535872"/>
    <w:rsid w:val="0055022A"/>
    <w:rsid w:val="00551EEF"/>
    <w:rsid w:val="00552CD5"/>
    <w:rsid w:val="005575B6"/>
    <w:rsid w:val="00561894"/>
    <w:rsid w:val="00570015"/>
    <w:rsid w:val="005767C6"/>
    <w:rsid w:val="00585391"/>
    <w:rsid w:val="00585712"/>
    <w:rsid w:val="0059127B"/>
    <w:rsid w:val="005928FA"/>
    <w:rsid w:val="005A2EEB"/>
    <w:rsid w:val="005B08AA"/>
    <w:rsid w:val="005B4DAC"/>
    <w:rsid w:val="005C74B6"/>
    <w:rsid w:val="005D272C"/>
    <w:rsid w:val="005D78AB"/>
    <w:rsid w:val="005E2679"/>
    <w:rsid w:val="005F4640"/>
    <w:rsid w:val="005F476F"/>
    <w:rsid w:val="005F536A"/>
    <w:rsid w:val="005F6089"/>
    <w:rsid w:val="005F64EA"/>
    <w:rsid w:val="00600AB3"/>
    <w:rsid w:val="00602F27"/>
    <w:rsid w:val="0061384A"/>
    <w:rsid w:val="00616660"/>
    <w:rsid w:val="0062602A"/>
    <w:rsid w:val="00632D45"/>
    <w:rsid w:val="00635109"/>
    <w:rsid w:val="00644547"/>
    <w:rsid w:val="00657195"/>
    <w:rsid w:val="00665E5F"/>
    <w:rsid w:val="006700FA"/>
    <w:rsid w:val="00674B82"/>
    <w:rsid w:val="0067735F"/>
    <w:rsid w:val="0069313C"/>
    <w:rsid w:val="00693737"/>
    <w:rsid w:val="00694652"/>
    <w:rsid w:val="00695266"/>
    <w:rsid w:val="00696CCE"/>
    <w:rsid w:val="006A115B"/>
    <w:rsid w:val="006A1BAB"/>
    <w:rsid w:val="006A2C30"/>
    <w:rsid w:val="006A573D"/>
    <w:rsid w:val="006A653A"/>
    <w:rsid w:val="006C4061"/>
    <w:rsid w:val="006D178A"/>
    <w:rsid w:val="006D6698"/>
    <w:rsid w:val="006E5C12"/>
    <w:rsid w:val="006E68BD"/>
    <w:rsid w:val="006E75E4"/>
    <w:rsid w:val="006F12D1"/>
    <w:rsid w:val="00701D08"/>
    <w:rsid w:val="00702D61"/>
    <w:rsid w:val="0071748B"/>
    <w:rsid w:val="00722316"/>
    <w:rsid w:val="00752C1C"/>
    <w:rsid w:val="00752C8C"/>
    <w:rsid w:val="007557CB"/>
    <w:rsid w:val="00763C6F"/>
    <w:rsid w:val="007778D0"/>
    <w:rsid w:val="00785F2D"/>
    <w:rsid w:val="007934D8"/>
    <w:rsid w:val="007936D6"/>
    <w:rsid w:val="00794C80"/>
    <w:rsid w:val="007A4752"/>
    <w:rsid w:val="007A573F"/>
    <w:rsid w:val="007A79DA"/>
    <w:rsid w:val="007B42E6"/>
    <w:rsid w:val="007C2D5B"/>
    <w:rsid w:val="007C4B91"/>
    <w:rsid w:val="007C561C"/>
    <w:rsid w:val="007D2197"/>
    <w:rsid w:val="007D295D"/>
    <w:rsid w:val="007E257E"/>
    <w:rsid w:val="00813C54"/>
    <w:rsid w:val="00823135"/>
    <w:rsid w:val="00826E9A"/>
    <w:rsid w:val="00827F41"/>
    <w:rsid w:val="00832D61"/>
    <w:rsid w:val="008358AC"/>
    <w:rsid w:val="00835DF1"/>
    <w:rsid w:val="00841E15"/>
    <w:rsid w:val="008438D7"/>
    <w:rsid w:val="00843B5A"/>
    <w:rsid w:val="008445AF"/>
    <w:rsid w:val="00847D90"/>
    <w:rsid w:val="00852AF4"/>
    <w:rsid w:val="0085776E"/>
    <w:rsid w:val="00865812"/>
    <w:rsid w:val="008665F7"/>
    <w:rsid w:val="008728F5"/>
    <w:rsid w:val="00873516"/>
    <w:rsid w:val="00896B6E"/>
    <w:rsid w:val="008A061F"/>
    <w:rsid w:val="008A54FA"/>
    <w:rsid w:val="008C1D6F"/>
    <w:rsid w:val="008C52F7"/>
    <w:rsid w:val="008D27C8"/>
    <w:rsid w:val="008E3DC3"/>
    <w:rsid w:val="008F3270"/>
    <w:rsid w:val="008F34A3"/>
    <w:rsid w:val="008F5AA2"/>
    <w:rsid w:val="008F7F55"/>
    <w:rsid w:val="00905B53"/>
    <w:rsid w:val="00906169"/>
    <w:rsid w:val="00906492"/>
    <w:rsid w:val="00907D21"/>
    <w:rsid w:val="00932BAB"/>
    <w:rsid w:val="009465AC"/>
    <w:rsid w:val="00946BCF"/>
    <w:rsid w:val="00974F7E"/>
    <w:rsid w:val="00977A3B"/>
    <w:rsid w:val="00991DA0"/>
    <w:rsid w:val="009A72EB"/>
    <w:rsid w:val="009B6652"/>
    <w:rsid w:val="009B6B1B"/>
    <w:rsid w:val="009B6CA1"/>
    <w:rsid w:val="009C7424"/>
    <w:rsid w:val="009D04FF"/>
    <w:rsid w:val="009E1F64"/>
    <w:rsid w:val="009E693B"/>
    <w:rsid w:val="009F728C"/>
    <w:rsid w:val="009F75B4"/>
    <w:rsid w:val="009F7FD9"/>
    <w:rsid w:val="00A03A8F"/>
    <w:rsid w:val="00A075E8"/>
    <w:rsid w:val="00A17BCF"/>
    <w:rsid w:val="00A2426F"/>
    <w:rsid w:val="00A42472"/>
    <w:rsid w:val="00A55BE9"/>
    <w:rsid w:val="00A714FF"/>
    <w:rsid w:val="00A760C7"/>
    <w:rsid w:val="00A82FEB"/>
    <w:rsid w:val="00A87D63"/>
    <w:rsid w:val="00A92CF0"/>
    <w:rsid w:val="00AB369C"/>
    <w:rsid w:val="00AB4289"/>
    <w:rsid w:val="00AB7722"/>
    <w:rsid w:val="00AD507D"/>
    <w:rsid w:val="00AE024B"/>
    <w:rsid w:val="00AE55CC"/>
    <w:rsid w:val="00AE7F65"/>
    <w:rsid w:val="00AF2BA9"/>
    <w:rsid w:val="00AF4F83"/>
    <w:rsid w:val="00AF59B4"/>
    <w:rsid w:val="00AF66F3"/>
    <w:rsid w:val="00B22A0A"/>
    <w:rsid w:val="00B25805"/>
    <w:rsid w:val="00B40307"/>
    <w:rsid w:val="00B514BC"/>
    <w:rsid w:val="00B546F8"/>
    <w:rsid w:val="00B55705"/>
    <w:rsid w:val="00B5606B"/>
    <w:rsid w:val="00B56EA6"/>
    <w:rsid w:val="00B66669"/>
    <w:rsid w:val="00B83438"/>
    <w:rsid w:val="00B87EEC"/>
    <w:rsid w:val="00B92A3D"/>
    <w:rsid w:val="00B97825"/>
    <w:rsid w:val="00BA3B03"/>
    <w:rsid w:val="00BC0369"/>
    <w:rsid w:val="00BC7CA7"/>
    <w:rsid w:val="00BD344A"/>
    <w:rsid w:val="00BE264D"/>
    <w:rsid w:val="00BE413C"/>
    <w:rsid w:val="00BE76D1"/>
    <w:rsid w:val="00BF5CDD"/>
    <w:rsid w:val="00C05574"/>
    <w:rsid w:val="00C13C67"/>
    <w:rsid w:val="00C335F7"/>
    <w:rsid w:val="00C508FD"/>
    <w:rsid w:val="00C54D1B"/>
    <w:rsid w:val="00C578B8"/>
    <w:rsid w:val="00C65C27"/>
    <w:rsid w:val="00C66957"/>
    <w:rsid w:val="00C83379"/>
    <w:rsid w:val="00C9325F"/>
    <w:rsid w:val="00CA49F1"/>
    <w:rsid w:val="00CB1ED6"/>
    <w:rsid w:val="00CD3F5D"/>
    <w:rsid w:val="00CD7EA9"/>
    <w:rsid w:val="00CE0C2A"/>
    <w:rsid w:val="00CE12F7"/>
    <w:rsid w:val="00CE75EF"/>
    <w:rsid w:val="00CE7992"/>
    <w:rsid w:val="00CF28C1"/>
    <w:rsid w:val="00D10FF7"/>
    <w:rsid w:val="00D171FB"/>
    <w:rsid w:val="00D24549"/>
    <w:rsid w:val="00D267DE"/>
    <w:rsid w:val="00D354FF"/>
    <w:rsid w:val="00D4070A"/>
    <w:rsid w:val="00D40928"/>
    <w:rsid w:val="00D41F2F"/>
    <w:rsid w:val="00D53B96"/>
    <w:rsid w:val="00D625F3"/>
    <w:rsid w:val="00D67FC6"/>
    <w:rsid w:val="00D74CE3"/>
    <w:rsid w:val="00D77864"/>
    <w:rsid w:val="00D83E77"/>
    <w:rsid w:val="00D869DF"/>
    <w:rsid w:val="00D932AF"/>
    <w:rsid w:val="00D97D0D"/>
    <w:rsid w:val="00DA075E"/>
    <w:rsid w:val="00DA3AA4"/>
    <w:rsid w:val="00DC213D"/>
    <w:rsid w:val="00DC50CD"/>
    <w:rsid w:val="00DC5F59"/>
    <w:rsid w:val="00DE61D6"/>
    <w:rsid w:val="00DE7989"/>
    <w:rsid w:val="00DF0C7D"/>
    <w:rsid w:val="00DF7ADC"/>
    <w:rsid w:val="00E000BA"/>
    <w:rsid w:val="00E05F70"/>
    <w:rsid w:val="00E12CEA"/>
    <w:rsid w:val="00E159F4"/>
    <w:rsid w:val="00E17500"/>
    <w:rsid w:val="00E17CF2"/>
    <w:rsid w:val="00E244D1"/>
    <w:rsid w:val="00E27D64"/>
    <w:rsid w:val="00E32F7E"/>
    <w:rsid w:val="00E37D23"/>
    <w:rsid w:val="00E41B5A"/>
    <w:rsid w:val="00E47D1C"/>
    <w:rsid w:val="00E54523"/>
    <w:rsid w:val="00E553EE"/>
    <w:rsid w:val="00E55D9B"/>
    <w:rsid w:val="00E62A02"/>
    <w:rsid w:val="00E6628E"/>
    <w:rsid w:val="00E76329"/>
    <w:rsid w:val="00E803E8"/>
    <w:rsid w:val="00E87764"/>
    <w:rsid w:val="00E9421F"/>
    <w:rsid w:val="00EA2C9D"/>
    <w:rsid w:val="00EA47DE"/>
    <w:rsid w:val="00EC03B8"/>
    <w:rsid w:val="00EC6266"/>
    <w:rsid w:val="00EF1FBF"/>
    <w:rsid w:val="00F04C2C"/>
    <w:rsid w:val="00F10FC5"/>
    <w:rsid w:val="00F152F5"/>
    <w:rsid w:val="00F20698"/>
    <w:rsid w:val="00F22365"/>
    <w:rsid w:val="00F23876"/>
    <w:rsid w:val="00F24825"/>
    <w:rsid w:val="00F344F9"/>
    <w:rsid w:val="00F4540E"/>
    <w:rsid w:val="00F60FAA"/>
    <w:rsid w:val="00F62A45"/>
    <w:rsid w:val="00F63236"/>
    <w:rsid w:val="00F7007B"/>
    <w:rsid w:val="00F819B6"/>
    <w:rsid w:val="00F8579E"/>
    <w:rsid w:val="00F860C8"/>
    <w:rsid w:val="00FB70FF"/>
    <w:rsid w:val="00FC5128"/>
    <w:rsid w:val="00FC5ECE"/>
    <w:rsid w:val="00FD6649"/>
    <w:rsid w:val="00FD7E32"/>
    <w:rsid w:val="00FE169E"/>
    <w:rsid w:val="00FE1814"/>
    <w:rsid w:val="00FE3D16"/>
    <w:rsid w:val="00FE6250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i/>
      <w:iCs/>
      <w:sz w:val="48"/>
      <w:szCs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32"/>
    </w:rPr>
  </w:style>
  <w:style w:type="paragraph" w:styleId="BlockText">
    <w:name w:val="Block Text"/>
    <w:basedOn w:val="Normal"/>
    <w:semiHidden/>
    <w:pPr>
      <w:ind w:left="720" w:right="-720"/>
    </w:pPr>
    <w:rPr>
      <w:rFonts w:ascii="Helvetica" w:hAnsi="Helvetica"/>
    </w:rPr>
  </w:style>
  <w:style w:type="character" w:customStyle="1" w:styleId="TitleChar">
    <w:name w:val="Title Char"/>
    <w:link w:val="Title"/>
    <w:rsid w:val="00E87764"/>
    <w:rPr>
      <w:rFonts w:ascii="Times New Roman" w:hAnsi="Times New Roman"/>
      <w:b/>
      <w:i/>
      <w:iCs/>
      <w:sz w:val="48"/>
      <w:szCs w:val="40"/>
    </w:rPr>
  </w:style>
  <w:style w:type="character" w:customStyle="1" w:styleId="SubtitleChar">
    <w:name w:val="Subtitle Char"/>
    <w:link w:val="Subtitle"/>
    <w:rsid w:val="00E87764"/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link w:val="BodyText2Char"/>
    <w:rsid w:val="002F46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0"/>
      </w:tabs>
    </w:pPr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2F4679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3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03B8"/>
    <w:rPr>
      <w:rFonts w:ascii="Geneva" w:hAnsi="Geneva"/>
    </w:rPr>
  </w:style>
  <w:style w:type="paragraph" w:customStyle="1" w:styleId="Level1">
    <w:name w:val="Level 1"/>
    <w:basedOn w:val="Normal"/>
    <w:rsid w:val="00946BCF"/>
    <w:pPr>
      <w:widowControl w:val="0"/>
      <w:numPr>
        <w:numId w:val="3"/>
      </w:numPr>
      <w:autoSpaceDE w:val="0"/>
      <w:autoSpaceDN w:val="0"/>
      <w:adjustRightInd w:val="0"/>
      <w:ind w:left="450" w:hanging="450"/>
      <w:jc w:val="left"/>
      <w:outlineLvl w:val="0"/>
    </w:pPr>
    <w:rPr>
      <w:rFonts w:ascii="Arial" w:hAnsi="Arial"/>
      <w:sz w:val="24"/>
      <w:szCs w:val="24"/>
    </w:rPr>
  </w:style>
  <w:style w:type="paragraph" w:customStyle="1" w:styleId="Level2">
    <w:name w:val="Level 2"/>
    <w:basedOn w:val="Normal"/>
    <w:rsid w:val="00946BCF"/>
    <w:pPr>
      <w:widowControl w:val="0"/>
      <w:numPr>
        <w:ilvl w:val="1"/>
        <w:numId w:val="2"/>
      </w:numPr>
      <w:autoSpaceDE w:val="0"/>
      <w:autoSpaceDN w:val="0"/>
      <w:adjustRightInd w:val="0"/>
      <w:ind w:left="702" w:hanging="252"/>
      <w:jc w:val="left"/>
      <w:outlineLvl w:val="1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6351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4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5107"/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36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07"/>
    <w:rPr>
      <w:rFonts w:ascii="Geneva" w:hAnsi="Geneva"/>
    </w:rPr>
  </w:style>
  <w:style w:type="paragraph" w:customStyle="1" w:styleId="Default">
    <w:name w:val="Default"/>
    <w:rsid w:val="002E6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eneva" w:hAnsi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i/>
      <w:iCs/>
      <w:sz w:val="48"/>
      <w:szCs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 w:cs="Arial"/>
      <w:b/>
      <w:bCs/>
      <w:sz w:val="32"/>
    </w:rPr>
  </w:style>
  <w:style w:type="paragraph" w:styleId="BlockText">
    <w:name w:val="Block Text"/>
    <w:basedOn w:val="Normal"/>
    <w:semiHidden/>
    <w:pPr>
      <w:ind w:left="720" w:right="-720"/>
    </w:pPr>
    <w:rPr>
      <w:rFonts w:ascii="Helvetica" w:hAnsi="Helvetica"/>
    </w:rPr>
  </w:style>
  <w:style w:type="character" w:customStyle="1" w:styleId="TitleChar">
    <w:name w:val="Title Char"/>
    <w:link w:val="Title"/>
    <w:rsid w:val="00E87764"/>
    <w:rPr>
      <w:rFonts w:ascii="Times New Roman" w:hAnsi="Times New Roman"/>
      <w:b/>
      <w:i/>
      <w:iCs/>
      <w:sz w:val="48"/>
      <w:szCs w:val="40"/>
    </w:rPr>
  </w:style>
  <w:style w:type="character" w:customStyle="1" w:styleId="SubtitleChar">
    <w:name w:val="Subtitle Char"/>
    <w:link w:val="Subtitle"/>
    <w:rsid w:val="00E87764"/>
    <w:rPr>
      <w:rFonts w:ascii="Arial" w:hAnsi="Arial" w:cs="Arial"/>
      <w:b/>
      <w:bCs/>
      <w:sz w:val="32"/>
    </w:rPr>
  </w:style>
  <w:style w:type="paragraph" w:styleId="BodyText2">
    <w:name w:val="Body Text 2"/>
    <w:basedOn w:val="Normal"/>
    <w:link w:val="BodyText2Char"/>
    <w:rsid w:val="002F467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20"/>
      </w:tabs>
    </w:pPr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rsid w:val="002F4679"/>
    <w:rPr>
      <w:rFonts w:ascii="Arial" w:hAnsi="Arial" w:cs="Arial"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3B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C03B8"/>
    <w:rPr>
      <w:rFonts w:ascii="Geneva" w:hAnsi="Geneva"/>
    </w:rPr>
  </w:style>
  <w:style w:type="paragraph" w:customStyle="1" w:styleId="Level1">
    <w:name w:val="Level 1"/>
    <w:basedOn w:val="Normal"/>
    <w:rsid w:val="00946BCF"/>
    <w:pPr>
      <w:widowControl w:val="0"/>
      <w:numPr>
        <w:numId w:val="3"/>
      </w:numPr>
      <w:autoSpaceDE w:val="0"/>
      <w:autoSpaceDN w:val="0"/>
      <w:adjustRightInd w:val="0"/>
      <w:ind w:left="450" w:hanging="450"/>
      <w:jc w:val="left"/>
      <w:outlineLvl w:val="0"/>
    </w:pPr>
    <w:rPr>
      <w:rFonts w:ascii="Arial" w:hAnsi="Arial"/>
      <w:sz w:val="24"/>
      <w:szCs w:val="24"/>
    </w:rPr>
  </w:style>
  <w:style w:type="paragraph" w:customStyle="1" w:styleId="Level2">
    <w:name w:val="Level 2"/>
    <w:basedOn w:val="Normal"/>
    <w:rsid w:val="00946BCF"/>
    <w:pPr>
      <w:widowControl w:val="0"/>
      <w:numPr>
        <w:ilvl w:val="1"/>
        <w:numId w:val="2"/>
      </w:numPr>
      <w:autoSpaceDE w:val="0"/>
      <w:autoSpaceDN w:val="0"/>
      <w:adjustRightInd w:val="0"/>
      <w:ind w:left="702" w:hanging="252"/>
      <w:jc w:val="left"/>
      <w:outlineLvl w:val="1"/>
    </w:pPr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sid w:val="006351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64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44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6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5107"/>
    <w:rPr>
      <w:rFonts w:ascii="Geneva" w:hAnsi="Geneva"/>
    </w:rPr>
  </w:style>
  <w:style w:type="paragraph" w:styleId="Footer">
    <w:name w:val="footer"/>
    <w:basedOn w:val="Normal"/>
    <w:link w:val="FooterChar"/>
    <w:uiPriority w:val="99"/>
    <w:unhideWhenUsed/>
    <w:rsid w:val="00365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107"/>
    <w:rPr>
      <w:rFonts w:ascii="Geneva" w:hAnsi="Geneva"/>
    </w:rPr>
  </w:style>
  <w:style w:type="paragraph" w:customStyle="1" w:styleId="Default">
    <w:name w:val="Default"/>
    <w:rsid w:val="002E63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!Commission</vt:lpstr>
    </vt:vector>
  </TitlesOfParts>
  <Company>Microsoft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!Commission</dc:title>
  <dc:creator>Mike Swallow</dc:creator>
  <cp:lastModifiedBy>Amy Adams</cp:lastModifiedBy>
  <cp:revision>2</cp:revision>
  <cp:lastPrinted>2019-03-27T14:04:00Z</cp:lastPrinted>
  <dcterms:created xsi:type="dcterms:W3CDTF">2019-04-09T17:50:00Z</dcterms:created>
  <dcterms:modified xsi:type="dcterms:W3CDTF">2019-04-09T17:50:00Z</dcterms:modified>
</cp:coreProperties>
</file>